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9F9" w:rsidRPr="003C5839" w:rsidRDefault="003E09F9" w:rsidP="003E09F9">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3C5839">
            <w:rPr>
              <w:rFonts w:eastAsia="Times New Roman" w:cs="Times New Roman"/>
              <w:b/>
              <w:bCs/>
              <w:sz w:val="36"/>
              <w:szCs w:val="24"/>
            </w:rPr>
            <w:t>ARRUPE</w:t>
          </w:r>
        </w:smartTag>
        <w:r w:rsidRPr="003C5839">
          <w:rPr>
            <w:rFonts w:eastAsia="Times New Roman" w:cs="Times New Roman"/>
            <w:b/>
            <w:bCs/>
            <w:sz w:val="36"/>
            <w:szCs w:val="24"/>
          </w:rPr>
          <w:t xml:space="preserve"> </w:t>
        </w:r>
        <w:smartTag w:uri="urn:schemas-microsoft-com:office:smarttags" w:element="PlaceType">
          <w:r w:rsidRPr="003C5839">
            <w:rPr>
              <w:rFonts w:eastAsia="Times New Roman" w:cs="Times New Roman"/>
              <w:b/>
              <w:bCs/>
              <w:sz w:val="36"/>
              <w:szCs w:val="24"/>
            </w:rPr>
            <w:t>COLLEGE</w:t>
          </w:r>
        </w:smartTag>
      </w:smartTag>
    </w:p>
    <w:p w:rsidR="003E09F9" w:rsidRPr="003C5839" w:rsidRDefault="003E09F9" w:rsidP="003E09F9">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3C5839">
            <w:rPr>
              <w:rFonts w:eastAsia="Times New Roman" w:cs="Times New Roman"/>
              <w:sz w:val="36"/>
              <w:szCs w:val="24"/>
            </w:rPr>
            <w:t>Jesuit</w:t>
          </w:r>
        </w:smartTag>
        <w:r w:rsidRPr="003C5839">
          <w:rPr>
            <w:rFonts w:eastAsia="Times New Roman" w:cs="Times New Roman"/>
            <w:sz w:val="36"/>
            <w:szCs w:val="24"/>
          </w:rPr>
          <w:t xml:space="preserve"> </w:t>
        </w:r>
        <w:smartTag w:uri="urn:schemas-microsoft-com:office:smarttags" w:element="PlaceType">
          <w:r w:rsidRPr="003C5839">
            <w:rPr>
              <w:rFonts w:eastAsia="Times New Roman" w:cs="Times New Roman"/>
              <w:sz w:val="36"/>
              <w:szCs w:val="24"/>
            </w:rPr>
            <w:t>School</w:t>
          </w:r>
        </w:smartTag>
      </w:smartTag>
      <w:r w:rsidRPr="003C5839">
        <w:rPr>
          <w:rFonts w:eastAsia="Times New Roman" w:cs="Times New Roman"/>
          <w:sz w:val="36"/>
          <w:szCs w:val="24"/>
        </w:rPr>
        <w:t xml:space="preserve"> of Philosophy and Humanities</w:t>
      </w:r>
    </w:p>
    <w:p w:rsidR="003E09F9" w:rsidRPr="003C5839" w:rsidRDefault="003E09F9" w:rsidP="003E09F9">
      <w:pPr>
        <w:keepNext/>
        <w:spacing w:before="240" w:after="0" w:line="240" w:lineRule="auto"/>
        <w:jc w:val="center"/>
        <w:outlineLvl w:val="0"/>
        <w:rPr>
          <w:rFonts w:eastAsia="Times New Roman" w:cs="Times New Roman"/>
          <w:b/>
          <w:bCs/>
          <w:sz w:val="36"/>
          <w:szCs w:val="24"/>
          <w:u w:val="single"/>
        </w:rPr>
      </w:pPr>
      <w:r w:rsidRPr="003C5839">
        <w:rPr>
          <w:rFonts w:eastAsia="Times New Roman" w:cs="Times New Roman"/>
          <w:b/>
          <w:bCs/>
          <w:sz w:val="36"/>
          <w:szCs w:val="24"/>
          <w:u w:val="single"/>
        </w:rPr>
        <w:t>BA Honours in Philosophy</w:t>
      </w:r>
    </w:p>
    <w:p w:rsidR="003E09F9" w:rsidRPr="003C5839" w:rsidRDefault="003E09F9" w:rsidP="003E09F9">
      <w:pPr>
        <w:spacing w:after="0" w:line="240" w:lineRule="auto"/>
        <w:rPr>
          <w:rFonts w:eastAsia="Times New Roman" w:cs="Times New Roman"/>
          <w:b/>
          <w:bCs/>
          <w:szCs w:val="24"/>
        </w:rPr>
      </w:pPr>
    </w:p>
    <w:p w:rsidR="003E09F9" w:rsidRPr="003C5839" w:rsidRDefault="003E09F9" w:rsidP="003E09F9">
      <w:pPr>
        <w:spacing w:after="0" w:line="240" w:lineRule="auto"/>
        <w:rPr>
          <w:rFonts w:eastAsia="Times New Roman" w:cs="Times New Roman"/>
          <w:b/>
          <w:sz w:val="28"/>
          <w:szCs w:val="28"/>
        </w:rPr>
      </w:pPr>
    </w:p>
    <w:p w:rsidR="003E09F9" w:rsidRPr="001F635E" w:rsidRDefault="003E09F9" w:rsidP="003E09F9">
      <w:pPr>
        <w:keepNext/>
        <w:tabs>
          <w:tab w:val="left" w:pos="3387"/>
          <w:tab w:val="center" w:pos="4932"/>
        </w:tabs>
        <w:spacing w:after="0" w:line="240" w:lineRule="auto"/>
        <w:outlineLvl w:val="0"/>
        <w:rPr>
          <w:rFonts w:eastAsia="Times New Roman" w:cs="Times New Roman"/>
          <w:b/>
          <w:sz w:val="28"/>
          <w:szCs w:val="28"/>
        </w:rPr>
      </w:pPr>
      <w:r w:rsidRPr="001F635E">
        <w:rPr>
          <w:rFonts w:cs="Times New Roman"/>
          <w:b/>
          <w:sz w:val="28"/>
          <w:szCs w:val="28"/>
        </w:rPr>
        <w:t>AFRICAN THOUGHT IN AFRICAN LITERATURE</w:t>
      </w:r>
      <w:r w:rsidRPr="001F635E">
        <w:rPr>
          <w:rFonts w:eastAsia="Times New Roman" w:cs="Times New Roman"/>
          <w:b/>
          <w:sz w:val="28"/>
          <w:szCs w:val="28"/>
        </w:rPr>
        <w:tab/>
      </w:r>
      <w:r w:rsidRPr="001F635E">
        <w:rPr>
          <w:rFonts w:eastAsia="Times New Roman" w:cs="Times New Roman"/>
          <w:b/>
          <w:sz w:val="28"/>
          <w:szCs w:val="28"/>
        </w:rPr>
        <w:tab/>
        <w:t>APH 105</w:t>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p>
    <w:p w:rsidR="003E09F9" w:rsidRPr="001F635E" w:rsidRDefault="003E09F9" w:rsidP="003E09F9">
      <w:pPr>
        <w:spacing w:after="0" w:line="240" w:lineRule="auto"/>
        <w:rPr>
          <w:rFonts w:eastAsia="Times New Roman" w:cs="Times New Roman"/>
          <w:b/>
          <w:sz w:val="28"/>
          <w:szCs w:val="28"/>
        </w:rPr>
      </w:pPr>
      <w:r w:rsidRPr="001F635E">
        <w:rPr>
          <w:rFonts w:eastAsia="Times New Roman" w:cs="Times New Roman"/>
          <w:b/>
          <w:sz w:val="28"/>
          <w:szCs w:val="28"/>
        </w:rPr>
        <w:t>DECEMBER 2015</w:t>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r>
      <w:r w:rsidRPr="001F635E">
        <w:rPr>
          <w:rFonts w:eastAsia="Times New Roman" w:cs="Times New Roman"/>
          <w:b/>
          <w:sz w:val="28"/>
          <w:szCs w:val="28"/>
        </w:rPr>
        <w:tab/>
        <w:t xml:space="preserve">                                               </w:t>
      </w:r>
    </w:p>
    <w:p w:rsidR="003E09F9" w:rsidRPr="001F635E" w:rsidRDefault="003E09F9" w:rsidP="003E09F9">
      <w:pPr>
        <w:keepNext/>
        <w:spacing w:before="240" w:after="0" w:line="240" w:lineRule="auto"/>
        <w:outlineLvl w:val="2"/>
        <w:rPr>
          <w:rFonts w:eastAsia="Times New Roman" w:cs="Times New Roman"/>
          <w:b/>
          <w:bCs/>
          <w:sz w:val="28"/>
          <w:szCs w:val="28"/>
        </w:rPr>
      </w:pPr>
      <w:r w:rsidRPr="001F635E">
        <w:rPr>
          <w:rFonts w:eastAsia="Times New Roman" w:cs="Times New Roman"/>
          <w:b/>
          <w:bCs/>
          <w:sz w:val="28"/>
          <w:szCs w:val="28"/>
        </w:rPr>
        <w:t>TWO (2) HOURS</w:t>
      </w:r>
    </w:p>
    <w:p w:rsidR="003E09F9" w:rsidRPr="001F635E" w:rsidRDefault="003E09F9" w:rsidP="003E09F9">
      <w:pPr>
        <w:tabs>
          <w:tab w:val="left" w:pos="2464"/>
        </w:tabs>
        <w:spacing w:after="0" w:line="240" w:lineRule="auto"/>
        <w:rPr>
          <w:rFonts w:eastAsia="Times New Roman" w:cs="Times New Roman"/>
          <w:sz w:val="28"/>
          <w:szCs w:val="28"/>
        </w:rPr>
      </w:pPr>
      <w:r w:rsidRPr="001F635E">
        <w:rPr>
          <w:rFonts w:eastAsia="Times New Roman" w:cs="Times New Roman"/>
          <w:sz w:val="28"/>
          <w:szCs w:val="28"/>
        </w:rPr>
        <w:tab/>
      </w:r>
    </w:p>
    <w:p w:rsidR="003E09F9" w:rsidRPr="00262727" w:rsidRDefault="003E09F9" w:rsidP="003E09F9">
      <w:pPr>
        <w:rPr>
          <w:rFonts w:cs="Times New Roman"/>
          <w:b/>
        </w:rPr>
      </w:pPr>
      <w:r w:rsidRPr="001F635E">
        <w:rPr>
          <w:rFonts w:cs="Times New Roman"/>
          <w:b/>
          <w:sz w:val="28"/>
          <w:szCs w:val="28"/>
        </w:rPr>
        <w:t xml:space="preserve"> ANSWER </w:t>
      </w:r>
      <w:r w:rsidRPr="001F635E">
        <w:rPr>
          <w:rFonts w:cs="Times New Roman"/>
          <w:b/>
          <w:sz w:val="28"/>
          <w:szCs w:val="28"/>
          <w:u w:val="single"/>
        </w:rPr>
        <w:t>THREE</w:t>
      </w:r>
      <w:r w:rsidRPr="001F635E">
        <w:rPr>
          <w:rFonts w:cs="Times New Roman"/>
          <w:b/>
          <w:sz w:val="28"/>
          <w:szCs w:val="28"/>
        </w:rPr>
        <w:t xml:space="preserve"> QUESTIONS, AT LEAST</w:t>
      </w:r>
      <w:r w:rsidRPr="001F635E">
        <w:rPr>
          <w:rFonts w:cs="Times New Roman"/>
          <w:b/>
          <w:sz w:val="28"/>
          <w:szCs w:val="28"/>
          <w:u w:val="single"/>
        </w:rPr>
        <w:t xml:space="preserve"> ONE</w:t>
      </w:r>
      <w:r w:rsidRPr="001F635E">
        <w:rPr>
          <w:rFonts w:cs="Times New Roman"/>
          <w:b/>
          <w:sz w:val="28"/>
          <w:szCs w:val="28"/>
        </w:rPr>
        <w:t xml:space="preserve"> FROM SECTION A AND </w:t>
      </w:r>
      <w:r w:rsidRPr="001F635E">
        <w:rPr>
          <w:rFonts w:cs="Times New Roman"/>
          <w:b/>
          <w:sz w:val="28"/>
          <w:szCs w:val="28"/>
          <w:u w:val="single"/>
        </w:rPr>
        <w:t>ONE</w:t>
      </w:r>
      <w:r w:rsidRPr="001F635E">
        <w:rPr>
          <w:rFonts w:cs="Times New Roman"/>
          <w:b/>
          <w:sz w:val="28"/>
          <w:szCs w:val="28"/>
        </w:rPr>
        <w:t xml:space="preserve"> FROM SECTION B. </w:t>
      </w:r>
      <w:r w:rsidRPr="001F635E">
        <w:rPr>
          <w:rFonts w:eastAsia="Times New Roman" w:cs="Times New Roman"/>
          <w:b/>
          <w:bCs/>
          <w:sz w:val="28"/>
          <w:szCs w:val="28"/>
        </w:rPr>
        <w:t>ALL QUESTIONS CARRY EQUAL MARKS</w:t>
      </w:r>
      <w:r w:rsidRPr="003C5839">
        <w:rPr>
          <w:rFonts w:eastAsia="Times New Roman" w:cs="Times New Roman"/>
          <w:b/>
          <w:bCs/>
          <w:sz w:val="28"/>
          <w:szCs w:val="28"/>
        </w:rPr>
        <w:t xml:space="preserve">. </w:t>
      </w:r>
    </w:p>
    <w:p w:rsidR="003E09F9" w:rsidRPr="003C5839" w:rsidRDefault="003E09F9" w:rsidP="003E09F9">
      <w:pPr>
        <w:tabs>
          <w:tab w:val="right" w:pos="9840"/>
        </w:tabs>
        <w:spacing w:after="0" w:line="240" w:lineRule="auto"/>
        <w:rPr>
          <w:rFonts w:eastAsia="Times New Roman" w:cs="Times New Roman"/>
          <w:sz w:val="20"/>
          <w:szCs w:val="24"/>
          <w:u w:val="single"/>
        </w:rPr>
      </w:pPr>
      <w:r w:rsidRPr="003C5839">
        <w:rPr>
          <w:rFonts w:eastAsia="Times New Roman" w:cs="Times New Roman"/>
          <w:sz w:val="20"/>
          <w:szCs w:val="24"/>
          <w:u w:val="single"/>
        </w:rPr>
        <w:tab/>
      </w:r>
    </w:p>
    <w:p w:rsidR="003E09F9" w:rsidRPr="00503FF3" w:rsidRDefault="003E09F9" w:rsidP="003E09F9">
      <w:pPr>
        <w:rPr>
          <w:rFonts w:cs="Times New Roman"/>
          <w:b/>
          <w:sz w:val="28"/>
          <w:szCs w:val="28"/>
        </w:rPr>
      </w:pPr>
    </w:p>
    <w:p w:rsidR="003E09F9" w:rsidRPr="003C6211" w:rsidRDefault="003E09F9" w:rsidP="003E09F9">
      <w:pPr>
        <w:jc w:val="center"/>
        <w:rPr>
          <w:b/>
        </w:rPr>
      </w:pPr>
      <w:r w:rsidRPr="003C6211">
        <w:rPr>
          <w:b/>
        </w:rPr>
        <w:t>Sec</w:t>
      </w:r>
      <w:r>
        <w:rPr>
          <w:b/>
        </w:rPr>
        <w:t>tion A</w:t>
      </w:r>
    </w:p>
    <w:p w:rsidR="003E09F9" w:rsidRDefault="003E09F9" w:rsidP="003E09F9">
      <w:pPr>
        <w:pStyle w:val="ListParagraph"/>
        <w:numPr>
          <w:ilvl w:val="0"/>
          <w:numId w:val="1"/>
        </w:numPr>
        <w:rPr>
          <w:rFonts w:ascii="Times New Roman" w:hAnsi="Times New Roman" w:cs="Times New Roman"/>
          <w:sz w:val="24"/>
          <w:szCs w:val="24"/>
        </w:rPr>
      </w:pPr>
      <w:r w:rsidRPr="00262727">
        <w:rPr>
          <w:rFonts w:ascii="Times New Roman" w:hAnsi="Times New Roman" w:cs="Times New Roman"/>
          <w:sz w:val="24"/>
          <w:szCs w:val="24"/>
        </w:rPr>
        <w:t xml:space="preserve">How far do </w:t>
      </w:r>
      <w:proofErr w:type="spellStart"/>
      <w:r w:rsidRPr="00262727">
        <w:rPr>
          <w:rFonts w:ascii="Times New Roman" w:hAnsi="Times New Roman" w:cs="Times New Roman"/>
          <w:sz w:val="24"/>
          <w:szCs w:val="24"/>
        </w:rPr>
        <w:t>Babamukuru</w:t>
      </w:r>
      <w:proofErr w:type="spellEnd"/>
      <w:r w:rsidRPr="00262727">
        <w:rPr>
          <w:rFonts w:ascii="Times New Roman" w:hAnsi="Times New Roman" w:cs="Times New Roman"/>
          <w:sz w:val="24"/>
          <w:szCs w:val="24"/>
        </w:rPr>
        <w:t xml:space="preserve"> in </w:t>
      </w:r>
      <w:r w:rsidRPr="00262727">
        <w:rPr>
          <w:rFonts w:ascii="Times New Roman" w:hAnsi="Times New Roman" w:cs="Times New Roman"/>
          <w:i/>
          <w:sz w:val="24"/>
          <w:szCs w:val="24"/>
        </w:rPr>
        <w:t>Nervous Conditions</w:t>
      </w:r>
      <w:r w:rsidRPr="00262727">
        <w:rPr>
          <w:rFonts w:ascii="Times New Roman" w:hAnsi="Times New Roman" w:cs="Times New Roman"/>
          <w:sz w:val="24"/>
          <w:szCs w:val="24"/>
        </w:rPr>
        <w:t xml:space="preserve"> and Eugene in </w:t>
      </w:r>
      <w:r w:rsidRPr="00262727">
        <w:rPr>
          <w:rFonts w:ascii="Times New Roman" w:hAnsi="Times New Roman" w:cs="Times New Roman"/>
          <w:i/>
          <w:sz w:val="24"/>
          <w:szCs w:val="24"/>
        </w:rPr>
        <w:t xml:space="preserve">Purple Hibiscus </w:t>
      </w:r>
      <w:r w:rsidRPr="00262727">
        <w:rPr>
          <w:rFonts w:ascii="Times New Roman" w:hAnsi="Times New Roman" w:cs="Times New Roman"/>
          <w:sz w:val="24"/>
          <w:szCs w:val="24"/>
        </w:rPr>
        <w:t xml:space="preserve">fulfil the responsibilities that you expect from an African patriarch? </w:t>
      </w:r>
    </w:p>
    <w:p w:rsidR="003E09F9" w:rsidRPr="00262727" w:rsidRDefault="003E09F9" w:rsidP="003E09F9">
      <w:pPr>
        <w:pStyle w:val="ListParagraph"/>
        <w:rPr>
          <w:rFonts w:ascii="Times New Roman" w:hAnsi="Times New Roman" w:cs="Times New Roman"/>
          <w:sz w:val="24"/>
          <w:szCs w:val="24"/>
        </w:rPr>
      </w:pPr>
    </w:p>
    <w:p w:rsidR="003E09F9" w:rsidRDefault="003E09F9" w:rsidP="003E09F9">
      <w:pPr>
        <w:pStyle w:val="ListParagraph"/>
        <w:numPr>
          <w:ilvl w:val="0"/>
          <w:numId w:val="1"/>
        </w:numPr>
        <w:rPr>
          <w:rFonts w:ascii="Times New Roman" w:hAnsi="Times New Roman" w:cs="Times New Roman"/>
          <w:sz w:val="24"/>
          <w:szCs w:val="24"/>
        </w:rPr>
      </w:pPr>
      <w:r w:rsidRPr="00262727">
        <w:rPr>
          <w:rFonts w:ascii="Times New Roman" w:hAnsi="Times New Roman" w:cs="Times New Roman"/>
          <w:sz w:val="24"/>
          <w:szCs w:val="24"/>
        </w:rPr>
        <w:t xml:space="preserve">‘The mission in </w:t>
      </w:r>
      <w:r w:rsidRPr="00262727">
        <w:rPr>
          <w:rFonts w:ascii="Times New Roman" w:hAnsi="Times New Roman" w:cs="Times New Roman"/>
          <w:i/>
          <w:sz w:val="24"/>
          <w:szCs w:val="24"/>
        </w:rPr>
        <w:t>Nervous Conditions</w:t>
      </w:r>
      <w:r w:rsidRPr="00262727">
        <w:rPr>
          <w:rFonts w:ascii="Times New Roman" w:hAnsi="Times New Roman" w:cs="Times New Roman"/>
          <w:sz w:val="24"/>
          <w:szCs w:val="24"/>
        </w:rPr>
        <w:t xml:space="preserve"> liberates </w:t>
      </w:r>
      <w:proofErr w:type="spellStart"/>
      <w:r w:rsidRPr="00262727">
        <w:rPr>
          <w:rFonts w:ascii="Times New Roman" w:hAnsi="Times New Roman" w:cs="Times New Roman"/>
          <w:sz w:val="24"/>
          <w:szCs w:val="24"/>
        </w:rPr>
        <w:t>Tambudzai</w:t>
      </w:r>
      <w:proofErr w:type="spellEnd"/>
      <w:r w:rsidRPr="00262727">
        <w:rPr>
          <w:rFonts w:ascii="Times New Roman" w:hAnsi="Times New Roman" w:cs="Times New Roman"/>
          <w:sz w:val="24"/>
          <w:szCs w:val="24"/>
        </w:rPr>
        <w:t xml:space="preserve"> and Aunt </w:t>
      </w:r>
      <w:proofErr w:type="spellStart"/>
      <w:r w:rsidRPr="00262727">
        <w:rPr>
          <w:rFonts w:ascii="Times New Roman" w:hAnsi="Times New Roman" w:cs="Times New Roman"/>
          <w:sz w:val="24"/>
          <w:szCs w:val="24"/>
        </w:rPr>
        <w:t>Ifeoma’s</w:t>
      </w:r>
      <w:proofErr w:type="spellEnd"/>
      <w:r w:rsidRPr="00262727">
        <w:rPr>
          <w:rFonts w:ascii="Times New Roman" w:hAnsi="Times New Roman" w:cs="Times New Roman"/>
          <w:sz w:val="24"/>
          <w:szCs w:val="24"/>
        </w:rPr>
        <w:t xml:space="preserve"> house in</w:t>
      </w:r>
      <w:r>
        <w:rPr>
          <w:rFonts w:ascii="Times New Roman" w:hAnsi="Times New Roman" w:cs="Times New Roman"/>
          <w:sz w:val="24"/>
          <w:szCs w:val="24"/>
        </w:rPr>
        <w:t xml:space="preserve"> </w:t>
      </w:r>
      <w:r w:rsidRPr="001F635E">
        <w:rPr>
          <w:rFonts w:ascii="Times New Roman" w:hAnsi="Times New Roman" w:cs="Times New Roman"/>
          <w:i/>
          <w:sz w:val="24"/>
          <w:szCs w:val="24"/>
        </w:rPr>
        <w:t>Purple Hibiscus</w:t>
      </w:r>
      <w:r w:rsidRPr="00262727">
        <w:rPr>
          <w:rFonts w:ascii="Times New Roman" w:hAnsi="Times New Roman" w:cs="Times New Roman"/>
          <w:sz w:val="24"/>
          <w:szCs w:val="24"/>
        </w:rPr>
        <w:t xml:space="preserve"> liberates </w:t>
      </w:r>
      <w:proofErr w:type="spellStart"/>
      <w:r w:rsidRPr="00262727">
        <w:rPr>
          <w:rFonts w:ascii="Times New Roman" w:hAnsi="Times New Roman" w:cs="Times New Roman"/>
          <w:sz w:val="24"/>
          <w:szCs w:val="24"/>
        </w:rPr>
        <w:t>Kambili</w:t>
      </w:r>
      <w:proofErr w:type="spellEnd"/>
      <w:r w:rsidRPr="00262727">
        <w:rPr>
          <w:rFonts w:ascii="Times New Roman" w:hAnsi="Times New Roman" w:cs="Times New Roman"/>
          <w:sz w:val="24"/>
          <w:szCs w:val="24"/>
        </w:rPr>
        <w:t xml:space="preserve"> but after their liberation the two girls have little in common with one another.’ Do you agree with this comment on these characters? If you agree, show how they differ from one another. If you disagree, discuss the similarities between them.</w:t>
      </w:r>
    </w:p>
    <w:p w:rsidR="003E09F9" w:rsidRPr="00262727" w:rsidRDefault="003E09F9" w:rsidP="003E09F9">
      <w:pPr>
        <w:pStyle w:val="ListParagraph"/>
        <w:rPr>
          <w:rFonts w:ascii="Times New Roman" w:hAnsi="Times New Roman" w:cs="Times New Roman"/>
          <w:sz w:val="24"/>
          <w:szCs w:val="24"/>
        </w:rPr>
      </w:pPr>
    </w:p>
    <w:p w:rsidR="003E09F9" w:rsidRPr="00262727" w:rsidRDefault="003E09F9" w:rsidP="003E09F9">
      <w:pPr>
        <w:pStyle w:val="ListParagraph"/>
        <w:rPr>
          <w:rFonts w:ascii="Times New Roman" w:hAnsi="Times New Roman" w:cs="Times New Roman"/>
          <w:sz w:val="24"/>
          <w:szCs w:val="24"/>
        </w:rPr>
      </w:pPr>
    </w:p>
    <w:p w:rsidR="003E09F9" w:rsidRPr="00262727" w:rsidRDefault="003E09F9" w:rsidP="003E09F9">
      <w:pPr>
        <w:pStyle w:val="ListParagraph"/>
        <w:numPr>
          <w:ilvl w:val="0"/>
          <w:numId w:val="1"/>
        </w:numPr>
        <w:rPr>
          <w:rFonts w:ascii="Times New Roman" w:hAnsi="Times New Roman" w:cs="Times New Roman"/>
          <w:sz w:val="24"/>
          <w:szCs w:val="24"/>
        </w:rPr>
      </w:pPr>
      <w:r w:rsidRPr="00262727">
        <w:rPr>
          <w:rFonts w:ascii="Times New Roman" w:hAnsi="Times New Roman" w:cs="Times New Roman"/>
          <w:sz w:val="24"/>
          <w:szCs w:val="24"/>
        </w:rPr>
        <w:t xml:space="preserve">‘In </w:t>
      </w:r>
      <w:r>
        <w:rPr>
          <w:rFonts w:ascii="Times New Roman" w:hAnsi="Times New Roman" w:cs="Times New Roman"/>
          <w:sz w:val="24"/>
          <w:szCs w:val="24"/>
        </w:rPr>
        <w:t xml:space="preserve">both </w:t>
      </w:r>
      <w:r w:rsidRPr="00262727">
        <w:rPr>
          <w:rFonts w:ascii="Times New Roman" w:hAnsi="Times New Roman" w:cs="Times New Roman"/>
          <w:i/>
          <w:sz w:val="24"/>
          <w:szCs w:val="24"/>
        </w:rPr>
        <w:t xml:space="preserve">Nervous Conditions </w:t>
      </w:r>
      <w:r w:rsidRPr="00262727">
        <w:rPr>
          <w:rFonts w:ascii="Times New Roman" w:hAnsi="Times New Roman" w:cs="Times New Roman"/>
          <w:sz w:val="24"/>
          <w:szCs w:val="24"/>
        </w:rPr>
        <w:t xml:space="preserve">and </w:t>
      </w:r>
      <w:r w:rsidRPr="00262727">
        <w:rPr>
          <w:rFonts w:ascii="Times New Roman" w:hAnsi="Times New Roman" w:cs="Times New Roman"/>
          <w:i/>
          <w:sz w:val="24"/>
          <w:szCs w:val="24"/>
        </w:rPr>
        <w:t xml:space="preserve">Purple Hibiscus </w:t>
      </w:r>
      <w:r w:rsidRPr="00262727">
        <w:rPr>
          <w:rFonts w:ascii="Times New Roman" w:hAnsi="Times New Roman" w:cs="Times New Roman"/>
          <w:sz w:val="24"/>
          <w:szCs w:val="24"/>
        </w:rPr>
        <w:t>there is a continu</w:t>
      </w:r>
      <w:r>
        <w:rPr>
          <w:rFonts w:ascii="Times New Roman" w:hAnsi="Times New Roman" w:cs="Times New Roman"/>
          <w:sz w:val="24"/>
          <w:szCs w:val="24"/>
        </w:rPr>
        <w:t>ous</w:t>
      </w:r>
      <w:r w:rsidRPr="00262727">
        <w:rPr>
          <w:rFonts w:ascii="Times New Roman" w:hAnsi="Times New Roman" w:cs="Times New Roman"/>
          <w:sz w:val="24"/>
          <w:szCs w:val="24"/>
        </w:rPr>
        <w:t xml:space="preserve"> tension between modernity and tradition but the modern and the traditional of </w:t>
      </w:r>
      <w:r w:rsidRPr="00262727">
        <w:rPr>
          <w:rFonts w:ascii="Times New Roman" w:hAnsi="Times New Roman" w:cs="Times New Roman"/>
          <w:i/>
          <w:sz w:val="24"/>
          <w:szCs w:val="24"/>
        </w:rPr>
        <w:t xml:space="preserve">Nervous Conditions </w:t>
      </w:r>
      <w:r w:rsidRPr="00262727">
        <w:rPr>
          <w:rFonts w:ascii="Times New Roman" w:hAnsi="Times New Roman" w:cs="Times New Roman"/>
          <w:sz w:val="24"/>
          <w:szCs w:val="24"/>
        </w:rPr>
        <w:t xml:space="preserve">are different from the modern and the traditional of </w:t>
      </w:r>
      <w:r w:rsidRPr="00262727">
        <w:rPr>
          <w:rFonts w:ascii="Times New Roman" w:hAnsi="Times New Roman" w:cs="Times New Roman"/>
          <w:i/>
          <w:sz w:val="24"/>
          <w:szCs w:val="24"/>
        </w:rPr>
        <w:t>Purple Hibiscus</w:t>
      </w:r>
      <w:r w:rsidRPr="00262727">
        <w:rPr>
          <w:rFonts w:ascii="Times New Roman" w:hAnsi="Times New Roman" w:cs="Times New Roman"/>
          <w:sz w:val="24"/>
          <w:szCs w:val="24"/>
        </w:rPr>
        <w:t>.’ Do you think this is an accurate comment on the two books?</w:t>
      </w:r>
      <w:r>
        <w:rPr>
          <w:rFonts w:ascii="Times New Roman" w:hAnsi="Times New Roman" w:cs="Times New Roman"/>
          <w:sz w:val="24"/>
          <w:szCs w:val="24"/>
        </w:rPr>
        <w:t xml:space="preserve"> Give reasons for your answer.</w:t>
      </w:r>
    </w:p>
    <w:p w:rsidR="003E09F9" w:rsidRPr="00262727" w:rsidRDefault="003E09F9" w:rsidP="003E09F9">
      <w:pPr>
        <w:pStyle w:val="ListParagraph"/>
        <w:rPr>
          <w:rFonts w:ascii="Times New Roman" w:hAnsi="Times New Roman" w:cs="Times New Roman"/>
          <w:sz w:val="24"/>
          <w:szCs w:val="24"/>
        </w:rPr>
      </w:pPr>
    </w:p>
    <w:p w:rsidR="003E09F9" w:rsidRPr="003C6211" w:rsidRDefault="003E09F9" w:rsidP="003E09F9">
      <w:pPr>
        <w:pStyle w:val="ListParagraph"/>
        <w:jc w:val="center"/>
        <w:rPr>
          <w:rFonts w:ascii="Times New Roman" w:hAnsi="Times New Roman" w:cs="Times New Roman"/>
          <w:b/>
          <w:sz w:val="24"/>
          <w:szCs w:val="24"/>
        </w:rPr>
      </w:pPr>
      <w:r w:rsidRPr="003C6211">
        <w:rPr>
          <w:rFonts w:ascii="Times New Roman" w:hAnsi="Times New Roman" w:cs="Times New Roman"/>
          <w:b/>
          <w:sz w:val="24"/>
          <w:szCs w:val="24"/>
        </w:rPr>
        <w:t>Section B</w:t>
      </w:r>
    </w:p>
    <w:p w:rsidR="003E09F9" w:rsidRDefault="003E09F9" w:rsidP="003E09F9">
      <w:pPr>
        <w:pStyle w:val="ListParagraph"/>
        <w:numPr>
          <w:ilvl w:val="0"/>
          <w:numId w:val="1"/>
        </w:numPr>
        <w:rPr>
          <w:rFonts w:ascii="Times New Roman" w:hAnsi="Times New Roman" w:cs="Times New Roman"/>
          <w:sz w:val="24"/>
          <w:szCs w:val="24"/>
        </w:rPr>
      </w:pPr>
      <w:r w:rsidRPr="00262727">
        <w:rPr>
          <w:rFonts w:ascii="Times New Roman" w:hAnsi="Times New Roman" w:cs="Times New Roman"/>
          <w:sz w:val="24"/>
          <w:szCs w:val="24"/>
        </w:rPr>
        <w:t xml:space="preserve">‘At the beginning of </w:t>
      </w:r>
      <w:r w:rsidRPr="00262727">
        <w:rPr>
          <w:rFonts w:ascii="Times New Roman" w:hAnsi="Times New Roman" w:cs="Times New Roman"/>
          <w:i/>
          <w:sz w:val="24"/>
          <w:szCs w:val="24"/>
        </w:rPr>
        <w:t xml:space="preserve">Nervous Conditions </w:t>
      </w:r>
      <w:proofErr w:type="spellStart"/>
      <w:r w:rsidRPr="00262727">
        <w:rPr>
          <w:rFonts w:ascii="Times New Roman" w:hAnsi="Times New Roman" w:cs="Times New Roman"/>
          <w:sz w:val="24"/>
          <w:szCs w:val="24"/>
        </w:rPr>
        <w:t>Tambudzai</w:t>
      </w:r>
      <w:proofErr w:type="spellEnd"/>
      <w:r w:rsidRPr="00262727">
        <w:rPr>
          <w:rFonts w:ascii="Times New Roman" w:hAnsi="Times New Roman" w:cs="Times New Roman"/>
          <w:sz w:val="24"/>
          <w:szCs w:val="24"/>
        </w:rPr>
        <w:t xml:space="preserve"> writes about her mother’s and </w:t>
      </w:r>
      <w:proofErr w:type="spellStart"/>
      <w:r w:rsidRPr="00262727">
        <w:rPr>
          <w:rFonts w:ascii="Times New Roman" w:hAnsi="Times New Roman" w:cs="Times New Roman"/>
          <w:sz w:val="24"/>
          <w:szCs w:val="24"/>
        </w:rPr>
        <w:t>Maiguru’s</w:t>
      </w:r>
      <w:proofErr w:type="spellEnd"/>
      <w:r w:rsidRPr="00262727">
        <w:rPr>
          <w:rFonts w:ascii="Times New Roman" w:hAnsi="Times New Roman" w:cs="Times New Roman"/>
          <w:sz w:val="24"/>
          <w:szCs w:val="24"/>
        </w:rPr>
        <w:t xml:space="preserve"> entrapment but if they are both trapped, they are trapped in different ways.’ Discuss this comment on the two characters.</w:t>
      </w:r>
    </w:p>
    <w:p w:rsidR="003E09F9" w:rsidRPr="00262727" w:rsidRDefault="003E09F9" w:rsidP="003E09F9">
      <w:pPr>
        <w:pStyle w:val="ListParagraph"/>
        <w:rPr>
          <w:rFonts w:ascii="Times New Roman" w:hAnsi="Times New Roman" w:cs="Times New Roman"/>
          <w:sz w:val="24"/>
          <w:szCs w:val="24"/>
        </w:rPr>
      </w:pPr>
    </w:p>
    <w:p w:rsidR="003E09F9" w:rsidRDefault="003E09F9" w:rsidP="003E09F9">
      <w:pPr>
        <w:pStyle w:val="ListParagraph"/>
        <w:numPr>
          <w:ilvl w:val="0"/>
          <w:numId w:val="1"/>
        </w:numPr>
        <w:rPr>
          <w:rFonts w:ascii="Times New Roman" w:hAnsi="Times New Roman" w:cs="Times New Roman"/>
          <w:sz w:val="24"/>
          <w:szCs w:val="24"/>
        </w:rPr>
      </w:pPr>
      <w:r w:rsidRPr="00262727">
        <w:rPr>
          <w:rFonts w:ascii="Times New Roman" w:hAnsi="Times New Roman" w:cs="Times New Roman"/>
          <w:sz w:val="24"/>
          <w:szCs w:val="24"/>
        </w:rPr>
        <w:lastRenderedPageBreak/>
        <w:t xml:space="preserve"> ‘Although the missionaries cannot be directly blamed for </w:t>
      </w:r>
      <w:proofErr w:type="spellStart"/>
      <w:r w:rsidRPr="00262727">
        <w:rPr>
          <w:rFonts w:ascii="Times New Roman" w:hAnsi="Times New Roman" w:cs="Times New Roman"/>
          <w:sz w:val="24"/>
          <w:szCs w:val="24"/>
        </w:rPr>
        <w:t>Nhamo’s</w:t>
      </w:r>
      <w:proofErr w:type="spellEnd"/>
      <w:r w:rsidRPr="00262727">
        <w:rPr>
          <w:rFonts w:ascii="Times New Roman" w:hAnsi="Times New Roman" w:cs="Times New Roman"/>
          <w:sz w:val="24"/>
          <w:szCs w:val="24"/>
        </w:rPr>
        <w:t xml:space="preserve"> death and </w:t>
      </w:r>
      <w:proofErr w:type="spellStart"/>
      <w:r w:rsidRPr="00262727">
        <w:rPr>
          <w:rFonts w:ascii="Times New Roman" w:hAnsi="Times New Roman" w:cs="Times New Roman"/>
          <w:sz w:val="24"/>
          <w:szCs w:val="24"/>
        </w:rPr>
        <w:t>Nyasha’s</w:t>
      </w:r>
      <w:proofErr w:type="spellEnd"/>
      <w:r w:rsidRPr="00262727">
        <w:rPr>
          <w:rFonts w:ascii="Times New Roman" w:hAnsi="Times New Roman" w:cs="Times New Roman"/>
          <w:sz w:val="24"/>
          <w:szCs w:val="24"/>
        </w:rPr>
        <w:t xml:space="preserve"> mental breakdown the novel suggests that they are ultimately responsible.’ Discuss how far this reading of </w:t>
      </w:r>
      <w:r w:rsidRPr="00262727">
        <w:rPr>
          <w:rFonts w:ascii="Times New Roman" w:hAnsi="Times New Roman" w:cs="Times New Roman"/>
          <w:i/>
          <w:sz w:val="24"/>
          <w:szCs w:val="24"/>
        </w:rPr>
        <w:t xml:space="preserve">Nervous Conditions </w:t>
      </w:r>
      <w:r w:rsidRPr="00262727">
        <w:rPr>
          <w:rFonts w:ascii="Times New Roman" w:hAnsi="Times New Roman" w:cs="Times New Roman"/>
          <w:sz w:val="24"/>
          <w:szCs w:val="24"/>
        </w:rPr>
        <w:t>can or cannot be justified.</w:t>
      </w:r>
    </w:p>
    <w:p w:rsidR="003E09F9" w:rsidRPr="00262727" w:rsidRDefault="003E09F9" w:rsidP="003E09F9">
      <w:pPr>
        <w:pStyle w:val="ListParagraph"/>
        <w:rPr>
          <w:rFonts w:ascii="Times New Roman" w:hAnsi="Times New Roman" w:cs="Times New Roman"/>
          <w:sz w:val="24"/>
          <w:szCs w:val="24"/>
        </w:rPr>
      </w:pPr>
    </w:p>
    <w:p w:rsidR="003E09F9" w:rsidRPr="00262727" w:rsidRDefault="003E09F9" w:rsidP="003E09F9">
      <w:pPr>
        <w:pStyle w:val="ListParagraph"/>
        <w:rPr>
          <w:rFonts w:ascii="Times New Roman" w:hAnsi="Times New Roman" w:cs="Times New Roman"/>
          <w:sz w:val="24"/>
          <w:szCs w:val="24"/>
        </w:rPr>
      </w:pPr>
    </w:p>
    <w:p w:rsidR="003E09F9" w:rsidRDefault="003E09F9" w:rsidP="003E09F9">
      <w:pPr>
        <w:pStyle w:val="ListParagraph"/>
        <w:numPr>
          <w:ilvl w:val="0"/>
          <w:numId w:val="1"/>
        </w:numPr>
        <w:rPr>
          <w:rFonts w:ascii="Times New Roman" w:hAnsi="Times New Roman" w:cs="Times New Roman"/>
          <w:sz w:val="24"/>
          <w:szCs w:val="24"/>
        </w:rPr>
      </w:pPr>
      <w:r w:rsidRPr="00262727">
        <w:rPr>
          <w:rFonts w:ascii="Times New Roman" w:hAnsi="Times New Roman" w:cs="Times New Roman"/>
          <w:sz w:val="24"/>
          <w:szCs w:val="24"/>
        </w:rPr>
        <w:t xml:space="preserve">A death in a novel sometimes indicates that the system of values that the dead character represents have become irrelevant. Discuss whether the deaths of Papa </w:t>
      </w:r>
      <w:proofErr w:type="spellStart"/>
      <w:r w:rsidRPr="00262727">
        <w:rPr>
          <w:rFonts w:ascii="Times New Roman" w:hAnsi="Times New Roman" w:cs="Times New Roman"/>
          <w:sz w:val="24"/>
          <w:szCs w:val="24"/>
        </w:rPr>
        <w:t>Nnukwu</w:t>
      </w:r>
      <w:proofErr w:type="spellEnd"/>
      <w:r w:rsidRPr="00262727">
        <w:rPr>
          <w:rFonts w:ascii="Times New Roman" w:hAnsi="Times New Roman" w:cs="Times New Roman"/>
          <w:sz w:val="24"/>
          <w:szCs w:val="24"/>
        </w:rPr>
        <w:t xml:space="preserve"> and Eugene in </w:t>
      </w:r>
      <w:r w:rsidRPr="00262727">
        <w:rPr>
          <w:rFonts w:ascii="Times New Roman" w:hAnsi="Times New Roman" w:cs="Times New Roman"/>
          <w:i/>
          <w:sz w:val="24"/>
          <w:szCs w:val="24"/>
        </w:rPr>
        <w:t xml:space="preserve">Purple Hibiscus </w:t>
      </w:r>
      <w:r w:rsidRPr="00262727">
        <w:rPr>
          <w:rFonts w:ascii="Times New Roman" w:hAnsi="Times New Roman" w:cs="Times New Roman"/>
          <w:sz w:val="24"/>
          <w:szCs w:val="24"/>
        </w:rPr>
        <w:t>can both be read in this way.</w:t>
      </w:r>
    </w:p>
    <w:p w:rsidR="003E09F9" w:rsidRPr="00262727" w:rsidRDefault="003E09F9" w:rsidP="003E09F9">
      <w:pPr>
        <w:pStyle w:val="ListParagraph"/>
        <w:rPr>
          <w:rFonts w:ascii="Times New Roman" w:hAnsi="Times New Roman" w:cs="Times New Roman"/>
          <w:sz w:val="24"/>
          <w:szCs w:val="24"/>
        </w:rPr>
      </w:pPr>
    </w:p>
    <w:p w:rsidR="003E09F9" w:rsidRPr="00262727" w:rsidRDefault="003E09F9" w:rsidP="003E09F9">
      <w:pPr>
        <w:pStyle w:val="ListParagraph"/>
        <w:numPr>
          <w:ilvl w:val="0"/>
          <w:numId w:val="1"/>
        </w:numPr>
        <w:rPr>
          <w:rFonts w:ascii="Times New Roman" w:hAnsi="Times New Roman" w:cs="Times New Roman"/>
          <w:sz w:val="24"/>
          <w:szCs w:val="24"/>
        </w:rPr>
      </w:pPr>
      <w:r w:rsidRPr="00262727">
        <w:rPr>
          <w:rFonts w:ascii="Times New Roman" w:hAnsi="Times New Roman" w:cs="Times New Roman"/>
          <w:sz w:val="24"/>
          <w:szCs w:val="24"/>
        </w:rPr>
        <w:t>‘</w:t>
      </w:r>
      <w:r w:rsidRPr="00262727">
        <w:rPr>
          <w:rFonts w:ascii="Times New Roman" w:hAnsi="Times New Roman" w:cs="Times New Roman"/>
          <w:i/>
          <w:sz w:val="24"/>
          <w:szCs w:val="24"/>
        </w:rPr>
        <w:t>Purple Hibiscus</w:t>
      </w:r>
      <w:r w:rsidRPr="00262727">
        <w:rPr>
          <w:rFonts w:ascii="Times New Roman" w:hAnsi="Times New Roman" w:cs="Times New Roman"/>
          <w:sz w:val="24"/>
          <w:szCs w:val="24"/>
        </w:rPr>
        <w:t xml:space="preserve"> begins with </w:t>
      </w:r>
      <w:proofErr w:type="spellStart"/>
      <w:r w:rsidRPr="00262727">
        <w:rPr>
          <w:rFonts w:ascii="Times New Roman" w:hAnsi="Times New Roman" w:cs="Times New Roman"/>
          <w:sz w:val="24"/>
          <w:szCs w:val="24"/>
        </w:rPr>
        <w:t>Jaja’s</w:t>
      </w:r>
      <w:proofErr w:type="spellEnd"/>
      <w:r w:rsidRPr="00262727">
        <w:rPr>
          <w:rFonts w:ascii="Times New Roman" w:hAnsi="Times New Roman" w:cs="Times New Roman"/>
          <w:sz w:val="24"/>
          <w:szCs w:val="24"/>
        </w:rPr>
        <w:t xml:space="preserve"> rebellion and before the novel ends he has accused himself of his father’s murder and has been imprisoned and pardoned.’ How does the novel show these crises in his life are part of his development into manhood? </w:t>
      </w:r>
    </w:p>
    <w:p w:rsidR="003E09F9" w:rsidRPr="003C5839" w:rsidRDefault="003E09F9" w:rsidP="003E09F9">
      <w:pPr>
        <w:spacing w:before="240" w:after="0" w:line="240" w:lineRule="auto"/>
        <w:ind w:left="960" w:hanging="600"/>
        <w:jc w:val="center"/>
        <w:rPr>
          <w:rFonts w:eastAsia="Times New Roman" w:cs="Times New Roman"/>
          <w:b/>
          <w:szCs w:val="24"/>
        </w:rPr>
      </w:pPr>
    </w:p>
    <w:p w:rsidR="003E09F9" w:rsidRPr="003C5839" w:rsidRDefault="003E09F9" w:rsidP="003E09F9">
      <w:pPr>
        <w:spacing w:before="240" w:after="0" w:line="240" w:lineRule="auto"/>
        <w:ind w:left="960" w:hanging="600"/>
        <w:jc w:val="center"/>
        <w:rPr>
          <w:rFonts w:eastAsia="Times New Roman" w:cs="Times New Roman"/>
          <w:b/>
          <w:szCs w:val="24"/>
        </w:rPr>
      </w:pPr>
    </w:p>
    <w:p w:rsidR="003E09F9" w:rsidRPr="003C5839" w:rsidRDefault="003E09F9" w:rsidP="003E09F9">
      <w:pPr>
        <w:spacing w:before="240" w:after="0" w:line="240" w:lineRule="auto"/>
        <w:ind w:left="960" w:hanging="600"/>
        <w:jc w:val="center"/>
        <w:rPr>
          <w:rFonts w:eastAsia="Times New Roman" w:cs="Times New Roman"/>
          <w:b/>
          <w:szCs w:val="24"/>
        </w:rPr>
      </w:pPr>
      <w:r w:rsidRPr="003C5839">
        <w:rPr>
          <w:rFonts w:eastAsia="Times New Roman" w:cs="Times New Roman"/>
          <w:b/>
          <w:szCs w:val="24"/>
        </w:rPr>
        <w:t>END OF QUESTION PAPER</w:t>
      </w:r>
    </w:p>
    <w:p w:rsidR="003E09F9" w:rsidRPr="003C5839" w:rsidRDefault="003E09F9" w:rsidP="003E09F9">
      <w:pPr>
        <w:spacing w:before="240" w:after="0" w:line="240" w:lineRule="auto"/>
        <w:ind w:left="960" w:hanging="600"/>
        <w:jc w:val="center"/>
        <w:rPr>
          <w:rFonts w:eastAsia="Times New Roman" w:cs="Times New Roman"/>
          <w:b/>
          <w:szCs w:val="24"/>
        </w:rPr>
      </w:pP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F1D2D"/>
    <w:multiLevelType w:val="hybridMultilevel"/>
    <w:tmpl w:val="12E067AE"/>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E09F9"/>
    <w:rsid w:val="003E09F9"/>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9F9"/>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9F9"/>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1835</Characters>
  <Application>Microsoft Office Word</Application>
  <DocSecurity>0</DocSecurity>
  <Lines>15</Lines>
  <Paragraphs>4</Paragraphs>
  <ScaleCrop>false</ScaleCrop>
  <Company>Hewlett-Packard Company</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2015-12-14T08:27:00Z</dcterms:created>
  <dcterms:modified xsi:type="dcterms:W3CDTF">2015-12-14T08:28:00Z</dcterms:modified>
</cp:coreProperties>
</file>