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EFE" w:rsidRDefault="00C07EFE" w:rsidP="00C07EFE">
      <w:pPr>
        <w:pStyle w:val="Title"/>
      </w:pPr>
      <w:smartTag w:uri="urn:schemas-microsoft-com:office:smarttags" w:element="place">
        <w:smartTag w:uri="urn:schemas-microsoft-com:office:smarttags" w:element="PlaceName">
          <w:r>
            <w:t>ARRUPE</w:t>
          </w:r>
        </w:smartTag>
        <w:r>
          <w:t xml:space="preserve"> </w:t>
        </w:r>
        <w:smartTag w:uri="urn:schemas-microsoft-com:office:smarttags" w:element="PlaceType">
          <w:r>
            <w:t>COLLEGE</w:t>
          </w:r>
        </w:smartTag>
      </w:smartTag>
    </w:p>
    <w:p w:rsidR="00C07EFE" w:rsidRDefault="00C07EFE" w:rsidP="00C07EFE">
      <w:pPr>
        <w:pStyle w:val="Subtitle"/>
      </w:pPr>
      <w:smartTag w:uri="urn:schemas-microsoft-com:office:smarttags" w:element="place">
        <w:smartTag w:uri="urn:schemas-microsoft-com:office:smarttags" w:element="PlaceName">
          <w:r>
            <w:t>Jesuit</w:t>
          </w:r>
        </w:smartTag>
        <w:r>
          <w:t xml:space="preserve"> </w:t>
        </w:r>
        <w:smartTag w:uri="urn:schemas-microsoft-com:office:smarttags" w:element="PlaceType">
          <w:r>
            <w:t>School</w:t>
          </w:r>
        </w:smartTag>
      </w:smartTag>
      <w:r>
        <w:t xml:space="preserve"> of Philosophy and Humanities</w:t>
      </w:r>
    </w:p>
    <w:p w:rsidR="00C07EFE" w:rsidRDefault="00C07EFE" w:rsidP="00C07EFE">
      <w:pPr>
        <w:pStyle w:val="Heading1"/>
      </w:pPr>
      <w:r>
        <w:t>BA Honours in Philosophy</w:t>
      </w:r>
    </w:p>
    <w:p w:rsidR="00C07EFE" w:rsidRDefault="00C07EFE" w:rsidP="00C07EFE">
      <w:pPr>
        <w:rPr>
          <w:b/>
          <w:bCs/>
        </w:rPr>
      </w:pPr>
    </w:p>
    <w:p w:rsidR="00C07EFE" w:rsidRDefault="00C07EFE" w:rsidP="00C07EFE">
      <w:pPr>
        <w:rPr>
          <w:b/>
        </w:rPr>
      </w:pPr>
    </w:p>
    <w:p w:rsidR="00C07EFE" w:rsidRDefault="00C07EFE" w:rsidP="00C07EFE">
      <w:pPr>
        <w:rPr>
          <w:b/>
        </w:rPr>
      </w:pPr>
    </w:p>
    <w:p w:rsidR="00C07EFE" w:rsidRPr="00B64DC7" w:rsidRDefault="00C07EFE" w:rsidP="00C07EFE">
      <w:pPr>
        <w:rPr>
          <w:b/>
          <w:sz w:val="28"/>
          <w:szCs w:val="28"/>
        </w:rPr>
      </w:pPr>
      <w:r w:rsidRPr="00B64DC7">
        <w:rPr>
          <w:b/>
          <w:sz w:val="28"/>
          <w:szCs w:val="28"/>
        </w:rPr>
        <w:t xml:space="preserve">THE THOUGHT OF EMMANUEL LEVINAS </w:t>
      </w:r>
      <w:r w:rsidRPr="00B64DC7">
        <w:rPr>
          <w:b/>
          <w:sz w:val="28"/>
          <w:szCs w:val="28"/>
        </w:rPr>
        <w:tab/>
      </w:r>
      <w:r w:rsidRPr="00B64DC7">
        <w:rPr>
          <w:b/>
          <w:sz w:val="28"/>
          <w:szCs w:val="28"/>
        </w:rPr>
        <w:tab/>
      </w:r>
      <w:r w:rsidRPr="00B64DC7">
        <w:rPr>
          <w:b/>
          <w:sz w:val="28"/>
          <w:szCs w:val="28"/>
        </w:rPr>
        <w:tab/>
      </w:r>
      <w:r w:rsidRPr="00B64DC7">
        <w:rPr>
          <w:b/>
          <w:sz w:val="28"/>
          <w:szCs w:val="28"/>
        </w:rPr>
        <w:tab/>
        <w:t>APH 591</w:t>
      </w:r>
      <w:r w:rsidRPr="00B64DC7">
        <w:rPr>
          <w:b/>
          <w:sz w:val="28"/>
          <w:szCs w:val="28"/>
        </w:rPr>
        <w:tab/>
      </w:r>
      <w:r w:rsidRPr="00B64DC7">
        <w:rPr>
          <w:b/>
          <w:sz w:val="28"/>
          <w:szCs w:val="28"/>
        </w:rPr>
        <w:tab/>
      </w:r>
    </w:p>
    <w:p w:rsidR="00C07EFE" w:rsidRPr="00B64DC7" w:rsidRDefault="00C07EFE" w:rsidP="00C07EFE">
      <w:pPr>
        <w:rPr>
          <w:b/>
          <w:sz w:val="28"/>
          <w:szCs w:val="28"/>
        </w:rPr>
      </w:pP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p>
    <w:p w:rsidR="00C07EFE" w:rsidRPr="00B64DC7" w:rsidRDefault="00C07EFE" w:rsidP="00C07EFE">
      <w:pPr>
        <w:rPr>
          <w:b/>
          <w:sz w:val="28"/>
          <w:szCs w:val="28"/>
        </w:rPr>
      </w:pPr>
    </w:p>
    <w:p w:rsidR="00C07EFE" w:rsidRPr="00B64DC7" w:rsidRDefault="00C07EFE" w:rsidP="00C07EFE">
      <w:pPr>
        <w:rPr>
          <w:b/>
          <w:sz w:val="28"/>
          <w:szCs w:val="28"/>
        </w:rPr>
      </w:pPr>
      <w:r w:rsidRPr="00B64DC7">
        <w:rPr>
          <w:b/>
          <w:sz w:val="28"/>
          <w:szCs w:val="28"/>
        </w:rPr>
        <w:t>DECEMBER 2015</w:t>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r>
      <w:r w:rsidRPr="00B64DC7">
        <w:rPr>
          <w:b/>
          <w:sz w:val="28"/>
          <w:szCs w:val="28"/>
        </w:rPr>
        <w:tab/>
        <w:t xml:space="preserve">                                               </w:t>
      </w:r>
    </w:p>
    <w:p w:rsidR="00C07EFE" w:rsidRPr="00B64DC7" w:rsidRDefault="00C07EFE" w:rsidP="00C07EFE">
      <w:pPr>
        <w:pStyle w:val="Heading3"/>
        <w:rPr>
          <w:rFonts w:ascii="Times New Roman" w:hAnsi="Times New Roman"/>
          <w:sz w:val="28"/>
          <w:szCs w:val="28"/>
        </w:rPr>
      </w:pPr>
      <w:r w:rsidRPr="00B64DC7">
        <w:rPr>
          <w:rFonts w:ascii="Times New Roman" w:hAnsi="Times New Roman"/>
          <w:sz w:val="28"/>
          <w:szCs w:val="28"/>
        </w:rPr>
        <w:t>THREE (3) HOURS</w:t>
      </w:r>
    </w:p>
    <w:p w:rsidR="00C07EFE" w:rsidRPr="00B64DC7" w:rsidRDefault="00C07EFE" w:rsidP="00C07EFE">
      <w:pPr>
        <w:tabs>
          <w:tab w:val="left" w:pos="2464"/>
        </w:tabs>
        <w:rPr>
          <w:sz w:val="28"/>
          <w:szCs w:val="28"/>
        </w:rPr>
      </w:pPr>
      <w:r w:rsidRPr="00B64DC7">
        <w:rPr>
          <w:sz w:val="28"/>
          <w:szCs w:val="28"/>
        </w:rPr>
        <w:tab/>
      </w:r>
    </w:p>
    <w:p w:rsidR="00C07EFE" w:rsidRPr="00B64DC7" w:rsidRDefault="00C07EFE" w:rsidP="00C07EFE">
      <w:pPr>
        <w:jc w:val="both"/>
        <w:rPr>
          <w:b/>
          <w:sz w:val="28"/>
          <w:szCs w:val="28"/>
        </w:rPr>
      </w:pPr>
      <w:r w:rsidRPr="00B64DC7">
        <w:rPr>
          <w:b/>
          <w:sz w:val="28"/>
          <w:szCs w:val="28"/>
        </w:rPr>
        <w:t xml:space="preserve">ANSWER </w:t>
      </w:r>
      <w:r w:rsidRPr="00B64DC7">
        <w:rPr>
          <w:b/>
          <w:sz w:val="28"/>
          <w:szCs w:val="28"/>
          <w:u w:val="single"/>
        </w:rPr>
        <w:t>FOUR</w:t>
      </w:r>
      <w:r w:rsidRPr="00B64DC7">
        <w:rPr>
          <w:b/>
          <w:sz w:val="28"/>
          <w:szCs w:val="28"/>
        </w:rPr>
        <w:t xml:space="preserve"> QUESTIONS AT LEAST </w:t>
      </w:r>
      <w:r w:rsidRPr="00B64DC7">
        <w:rPr>
          <w:b/>
          <w:sz w:val="28"/>
          <w:szCs w:val="28"/>
          <w:u w:val="single"/>
        </w:rPr>
        <w:t>ONE</w:t>
      </w:r>
      <w:r w:rsidRPr="00B64DC7">
        <w:rPr>
          <w:b/>
          <w:sz w:val="28"/>
          <w:szCs w:val="28"/>
        </w:rPr>
        <w:t xml:space="preserve"> FROM EACH SECTION</w:t>
      </w:r>
      <w:r>
        <w:rPr>
          <w:b/>
          <w:sz w:val="28"/>
          <w:szCs w:val="28"/>
        </w:rPr>
        <w:t xml:space="preserve">. </w:t>
      </w:r>
      <w:r w:rsidRPr="00B64DC7">
        <w:rPr>
          <w:b/>
          <w:bCs/>
          <w:sz w:val="28"/>
          <w:szCs w:val="28"/>
        </w:rPr>
        <w:t xml:space="preserve">ALL QUESTIONS CARRY EQUAL MARKS. </w:t>
      </w:r>
    </w:p>
    <w:p w:rsidR="00C07EFE" w:rsidRDefault="00C07EFE" w:rsidP="00C07EFE">
      <w:pPr>
        <w:tabs>
          <w:tab w:val="right" w:pos="9840"/>
        </w:tabs>
        <w:rPr>
          <w:sz w:val="20"/>
          <w:u w:val="single"/>
        </w:rPr>
      </w:pPr>
      <w:r>
        <w:rPr>
          <w:sz w:val="20"/>
          <w:u w:val="single"/>
        </w:rPr>
        <w:tab/>
      </w:r>
    </w:p>
    <w:p w:rsidR="00C07EFE" w:rsidRPr="00B64DC7" w:rsidRDefault="00C07EFE" w:rsidP="00C07EFE">
      <w:pPr>
        <w:spacing w:before="240"/>
        <w:rPr>
          <w:b/>
          <w:sz w:val="28"/>
          <w:szCs w:val="28"/>
          <w:lang w:val="en-US"/>
        </w:rPr>
      </w:pPr>
    </w:p>
    <w:p w:rsidR="00C07EFE" w:rsidRPr="00B64DC7" w:rsidRDefault="00C07EFE" w:rsidP="00C07EFE">
      <w:pPr>
        <w:jc w:val="both"/>
        <w:rPr>
          <w:b/>
          <w:sz w:val="28"/>
          <w:szCs w:val="28"/>
        </w:rPr>
      </w:pPr>
      <w:r w:rsidRPr="00B64DC7">
        <w:rPr>
          <w:b/>
          <w:sz w:val="28"/>
          <w:szCs w:val="28"/>
        </w:rPr>
        <w:t>Section A</w:t>
      </w:r>
    </w:p>
    <w:p w:rsidR="00C07EFE" w:rsidRPr="00727C80" w:rsidRDefault="00C07EFE" w:rsidP="00C07EFE">
      <w:pPr>
        <w:ind w:left="360"/>
        <w:jc w:val="both"/>
      </w:pPr>
    </w:p>
    <w:p w:rsidR="00C07EFE" w:rsidRPr="00727C80" w:rsidRDefault="00C07EFE" w:rsidP="00C07EFE">
      <w:pPr>
        <w:numPr>
          <w:ilvl w:val="0"/>
          <w:numId w:val="1"/>
        </w:numPr>
        <w:tabs>
          <w:tab w:val="num" w:pos="0"/>
          <w:tab w:val="left" w:pos="284"/>
        </w:tabs>
        <w:spacing w:after="0" w:line="240" w:lineRule="auto"/>
        <w:ind w:left="0" w:firstLine="0"/>
        <w:jc w:val="both"/>
      </w:pPr>
      <w:r w:rsidRPr="00727C80">
        <w:t xml:space="preserve">How does </w:t>
      </w:r>
      <w:proofErr w:type="spellStart"/>
      <w:r w:rsidRPr="00727C80">
        <w:t>Levinas</w:t>
      </w:r>
      <w:proofErr w:type="spellEnd"/>
      <w:r w:rsidRPr="00727C80">
        <w:t xml:space="preserve"> use the phenomenological “technique” in his philosophy of the </w:t>
      </w:r>
      <w:proofErr w:type="gramStart"/>
      <w:r w:rsidRPr="00727C80">
        <w:t>Other</w:t>
      </w:r>
      <w:proofErr w:type="gramEnd"/>
      <w:r w:rsidRPr="00727C80">
        <w:t xml:space="preserve">? What is </w:t>
      </w:r>
      <w:proofErr w:type="spellStart"/>
      <w:r w:rsidRPr="00727C80">
        <w:t>Levinas</w:t>
      </w:r>
      <w:proofErr w:type="spellEnd"/>
      <w:r w:rsidRPr="00727C80">
        <w:t xml:space="preserve">’ main critique </w:t>
      </w:r>
      <w:r>
        <w:t>of</w:t>
      </w:r>
      <w:r w:rsidRPr="00727C80">
        <w:t xml:space="preserve"> Husserl’s phenomenological method?</w:t>
      </w:r>
    </w:p>
    <w:p w:rsidR="00C07EFE" w:rsidRPr="00727C80" w:rsidRDefault="00C07EFE" w:rsidP="00C07EFE">
      <w:pPr>
        <w:tabs>
          <w:tab w:val="num" w:pos="0"/>
        </w:tabs>
        <w:jc w:val="both"/>
      </w:pPr>
    </w:p>
    <w:p w:rsidR="00C07EFE" w:rsidRPr="00727C80" w:rsidRDefault="00C07EFE" w:rsidP="00C07EFE">
      <w:pPr>
        <w:numPr>
          <w:ilvl w:val="0"/>
          <w:numId w:val="1"/>
        </w:numPr>
        <w:tabs>
          <w:tab w:val="num" w:pos="0"/>
          <w:tab w:val="left" w:pos="284"/>
        </w:tabs>
        <w:spacing w:after="0" w:line="240" w:lineRule="auto"/>
        <w:ind w:left="0" w:firstLine="0"/>
        <w:jc w:val="both"/>
      </w:pPr>
      <w:r w:rsidRPr="00727C80">
        <w:t xml:space="preserve">In what sense does </w:t>
      </w:r>
      <w:proofErr w:type="spellStart"/>
      <w:r w:rsidRPr="00727C80">
        <w:t>Levinas</w:t>
      </w:r>
      <w:proofErr w:type="spellEnd"/>
      <w:r w:rsidRPr="00727C80">
        <w:t xml:space="preserve"> praise Heidegger’s project a</w:t>
      </w:r>
      <w:r>
        <w:t>nd in what sense does he criticiz</w:t>
      </w:r>
      <w:r w:rsidRPr="00727C80">
        <w:t xml:space="preserve">e it? Why does he ask Heidegger whether our relation with the </w:t>
      </w:r>
      <w:proofErr w:type="gramStart"/>
      <w:r w:rsidRPr="00727C80">
        <w:t>Other</w:t>
      </w:r>
      <w:proofErr w:type="gramEnd"/>
      <w:r w:rsidRPr="00727C80">
        <w:t xml:space="preserve"> is a matter of “letting be”?  </w:t>
      </w:r>
    </w:p>
    <w:p w:rsidR="00C07EFE" w:rsidRPr="00B64DC7" w:rsidRDefault="00C07EFE" w:rsidP="00C07EFE">
      <w:pPr>
        <w:tabs>
          <w:tab w:val="num" w:pos="0"/>
        </w:tabs>
        <w:jc w:val="both"/>
        <w:rPr>
          <w:sz w:val="28"/>
          <w:szCs w:val="28"/>
        </w:rPr>
      </w:pPr>
    </w:p>
    <w:p w:rsidR="00C07EFE" w:rsidRPr="00B64DC7" w:rsidRDefault="00C07EFE" w:rsidP="00C07EFE">
      <w:pPr>
        <w:tabs>
          <w:tab w:val="num" w:pos="0"/>
        </w:tabs>
        <w:jc w:val="both"/>
        <w:rPr>
          <w:b/>
          <w:sz w:val="28"/>
          <w:szCs w:val="28"/>
        </w:rPr>
      </w:pPr>
      <w:r w:rsidRPr="00B64DC7">
        <w:rPr>
          <w:b/>
          <w:sz w:val="28"/>
          <w:szCs w:val="28"/>
        </w:rPr>
        <w:t>Section B</w:t>
      </w:r>
    </w:p>
    <w:p w:rsidR="00C07EFE" w:rsidRPr="00727C80" w:rsidRDefault="00C07EFE" w:rsidP="00C07EFE">
      <w:pPr>
        <w:tabs>
          <w:tab w:val="num" w:pos="0"/>
        </w:tabs>
        <w:jc w:val="both"/>
      </w:pPr>
    </w:p>
    <w:p w:rsidR="00C07EFE" w:rsidRPr="00727C80" w:rsidRDefault="00C07EFE" w:rsidP="00C07EFE">
      <w:pPr>
        <w:pStyle w:val="ListParagraph"/>
        <w:numPr>
          <w:ilvl w:val="0"/>
          <w:numId w:val="1"/>
        </w:numPr>
        <w:tabs>
          <w:tab w:val="num" w:pos="0"/>
          <w:tab w:val="left" w:pos="284"/>
        </w:tabs>
        <w:spacing w:after="0" w:line="240" w:lineRule="auto"/>
        <w:ind w:left="0" w:firstLine="0"/>
        <w:jc w:val="both"/>
        <w:rPr>
          <w:rFonts w:ascii="Times New Roman" w:hAnsi="Times New Roman"/>
          <w:sz w:val="24"/>
        </w:rPr>
      </w:pPr>
      <w:r w:rsidRPr="00727C80">
        <w:rPr>
          <w:rFonts w:ascii="Times New Roman" w:hAnsi="Times New Roman"/>
          <w:sz w:val="24"/>
        </w:rPr>
        <w:t xml:space="preserve">According to </w:t>
      </w:r>
      <w:proofErr w:type="spellStart"/>
      <w:r w:rsidRPr="00727C80">
        <w:rPr>
          <w:rFonts w:ascii="Times New Roman" w:hAnsi="Times New Roman"/>
          <w:sz w:val="24"/>
        </w:rPr>
        <w:t>Levinas</w:t>
      </w:r>
      <w:proofErr w:type="spellEnd"/>
      <w:r w:rsidRPr="00727C80">
        <w:rPr>
          <w:rFonts w:ascii="Times New Roman" w:hAnsi="Times New Roman"/>
          <w:sz w:val="24"/>
        </w:rPr>
        <w:t xml:space="preserve">, is ontology fundamental? Justify your answer. According to </w:t>
      </w:r>
      <w:proofErr w:type="spellStart"/>
      <w:r w:rsidRPr="00727C80">
        <w:rPr>
          <w:rFonts w:ascii="Times New Roman" w:hAnsi="Times New Roman"/>
          <w:sz w:val="24"/>
        </w:rPr>
        <w:t>Levinas</w:t>
      </w:r>
      <w:proofErr w:type="spellEnd"/>
      <w:r w:rsidRPr="00727C80">
        <w:rPr>
          <w:rFonts w:ascii="Times New Roman" w:hAnsi="Times New Roman"/>
          <w:sz w:val="24"/>
        </w:rPr>
        <w:t>, what are the conditions of possibility for ethics</w:t>
      </w:r>
      <w:r>
        <w:rPr>
          <w:rFonts w:ascii="Times New Roman" w:hAnsi="Times New Roman"/>
          <w:sz w:val="24"/>
        </w:rPr>
        <w:t>?</w:t>
      </w:r>
      <w:r w:rsidRPr="00727C80">
        <w:rPr>
          <w:rFonts w:ascii="Times New Roman" w:hAnsi="Times New Roman"/>
          <w:sz w:val="24"/>
        </w:rPr>
        <w:t xml:space="preserve"> </w:t>
      </w:r>
    </w:p>
    <w:p w:rsidR="00C07EFE" w:rsidRPr="00727C80" w:rsidRDefault="00C07EFE" w:rsidP="00C07EFE">
      <w:pPr>
        <w:pStyle w:val="ListParagraph"/>
        <w:tabs>
          <w:tab w:val="left" w:pos="284"/>
        </w:tabs>
        <w:ind w:left="0"/>
        <w:jc w:val="both"/>
        <w:rPr>
          <w:rFonts w:ascii="Times New Roman" w:hAnsi="Times New Roman"/>
          <w:sz w:val="24"/>
        </w:rPr>
      </w:pPr>
    </w:p>
    <w:p w:rsidR="00C07EFE" w:rsidRPr="00727C80" w:rsidRDefault="00C07EFE" w:rsidP="00C07EFE">
      <w:pPr>
        <w:pStyle w:val="ListParagraph"/>
        <w:numPr>
          <w:ilvl w:val="0"/>
          <w:numId w:val="1"/>
        </w:numPr>
        <w:tabs>
          <w:tab w:val="num" w:pos="0"/>
          <w:tab w:val="left" w:pos="284"/>
        </w:tabs>
        <w:spacing w:after="0" w:line="240" w:lineRule="auto"/>
        <w:ind w:left="0" w:firstLine="0"/>
        <w:jc w:val="both"/>
        <w:rPr>
          <w:rFonts w:ascii="Times New Roman" w:hAnsi="Times New Roman"/>
          <w:sz w:val="24"/>
        </w:rPr>
      </w:pPr>
      <w:r w:rsidRPr="00727C80">
        <w:rPr>
          <w:rFonts w:ascii="Times New Roman" w:hAnsi="Times New Roman"/>
          <w:sz w:val="24"/>
        </w:rPr>
        <w:lastRenderedPageBreak/>
        <w:t xml:space="preserve">Why does </w:t>
      </w:r>
      <w:proofErr w:type="spellStart"/>
      <w:r w:rsidRPr="00727C80">
        <w:rPr>
          <w:rFonts w:ascii="Times New Roman" w:hAnsi="Times New Roman"/>
          <w:sz w:val="24"/>
        </w:rPr>
        <w:t>Levinas</w:t>
      </w:r>
      <w:proofErr w:type="spellEnd"/>
      <w:r w:rsidRPr="00727C80">
        <w:rPr>
          <w:rFonts w:ascii="Times New Roman" w:hAnsi="Times New Roman"/>
          <w:sz w:val="24"/>
        </w:rPr>
        <w:t xml:space="preserve"> say that in ontology “... every relation with a being presupposes the ... forgetfulness of being” (“Is Ontology Fundamental?” 5)? </w:t>
      </w:r>
      <w:r>
        <w:rPr>
          <w:rFonts w:ascii="Times New Roman" w:hAnsi="Times New Roman"/>
          <w:sz w:val="24"/>
        </w:rPr>
        <w:t>Describe</w:t>
      </w:r>
      <w:r w:rsidRPr="00727C80">
        <w:rPr>
          <w:rFonts w:ascii="Times New Roman" w:hAnsi="Times New Roman"/>
          <w:sz w:val="24"/>
        </w:rPr>
        <w:t xml:space="preserve"> the relationship between ontology and the ethical, according to the thought of </w:t>
      </w:r>
      <w:proofErr w:type="spellStart"/>
      <w:r w:rsidRPr="00727C80">
        <w:rPr>
          <w:rFonts w:ascii="Times New Roman" w:hAnsi="Times New Roman"/>
          <w:sz w:val="24"/>
        </w:rPr>
        <w:t>Levinas</w:t>
      </w:r>
      <w:proofErr w:type="spellEnd"/>
      <w:r w:rsidRPr="00727C80">
        <w:rPr>
          <w:rFonts w:ascii="Times New Roman" w:hAnsi="Times New Roman"/>
          <w:sz w:val="24"/>
        </w:rPr>
        <w:t xml:space="preserve">. </w:t>
      </w:r>
    </w:p>
    <w:p w:rsidR="00C07EFE" w:rsidRPr="00727C80" w:rsidRDefault="00C07EFE" w:rsidP="00C07EFE">
      <w:pPr>
        <w:pStyle w:val="ListParagraph"/>
        <w:tabs>
          <w:tab w:val="num" w:pos="0"/>
          <w:tab w:val="left" w:pos="284"/>
        </w:tabs>
        <w:ind w:left="0"/>
        <w:jc w:val="both"/>
        <w:rPr>
          <w:rFonts w:ascii="Times New Roman" w:hAnsi="Times New Roman"/>
          <w:sz w:val="24"/>
        </w:rPr>
      </w:pPr>
    </w:p>
    <w:p w:rsidR="00C07EFE" w:rsidRPr="00B64DC7" w:rsidRDefault="00C07EFE" w:rsidP="00C07EFE">
      <w:pPr>
        <w:tabs>
          <w:tab w:val="num" w:pos="0"/>
        </w:tabs>
        <w:jc w:val="both"/>
        <w:rPr>
          <w:b/>
          <w:sz w:val="28"/>
          <w:szCs w:val="28"/>
        </w:rPr>
      </w:pPr>
      <w:r w:rsidRPr="00B64DC7">
        <w:rPr>
          <w:b/>
          <w:sz w:val="28"/>
          <w:szCs w:val="28"/>
        </w:rPr>
        <w:t>Section C</w:t>
      </w:r>
    </w:p>
    <w:p w:rsidR="00C07EFE" w:rsidRPr="00727C80" w:rsidRDefault="00C07EFE" w:rsidP="00C07EFE">
      <w:pPr>
        <w:tabs>
          <w:tab w:val="num" w:pos="0"/>
        </w:tabs>
        <w:jc w:val="both"/>
      </w:pPr>
    </w:p>
    <w:p w:rsidR="00C07EFE" w:rsidRPr="00727C80" w:rsidRDefault="00C07EFE" w:rsidP="00C07EFE">
      <w:pPr>
        <w:pStyle w:val="ListParagraph"/>
        <w:numPr>
          <w:ilvl w:val="0"/>
          <w:numId w:val="1"/>
        </w:numPr>
        <w:tabs>
          <w:tab w:val="num" w:pos="0"/>
          <w:tab w:val="left" w:pos="284"/>
        </w:tabs>
        <w:spacing w:after="0" w:line="240" w:lineRule="auto"/>
        <w:ind w:left="0" w:firstLine="0"/>
        <w:jc w:val="both"/>
        <w:rPr>
          <w:rFonts w:ascii="Times New Roman" w:hAnsi="Times New Roman"/>
          <w:sz w:val="24"/>
        </w:rPr>
      </w:pPr>
      <w:r w:rsidRPr="00727C80">
        <w:rPr>
          <w:rFonts w:ascii="Times New Roman" w:hAnsi="Times New Roman"/>
          <w:sz w:val="24"/>
        </w:rPr>
        <w:t xml:space="preserve">Comment on </w:t>
      </w:r>
      <w:proofErr w:type="spellStart"/>
      <w:r w:rsidRPr="00727C80">
        <w:rPr>
          <w:rFonts w:ascii="Times New Roman" w:hAnsi="Times New Roman"/>
          <w:sz w:val="24"/>
        </w:rPr>
        <w:t>Levinas</w:t>
      </w:r>
      <w:proofErr w:type="spellEnd"/>
      <w:r w:rsidRPr="00727C80">
        <w:rPr>
          <w:rFonts w:ascii="Times New Roman" w:hAnsi="Times New Roman"/>
          <w:sz w:val="24"/>
        </w:rPr>
        <w:t xml:space="preserve">’ claim that “truth,” as the ideal of Western philosophy, leans too much in the direction of integration, anamnesis and freedom not allowing the thinker to be surprised by an encounter with the unexpected.  </w:t>
      </w:r>
    </w:p>
    <w:p w:rsidR="00C07EFE" w:rsidRPr="00727C80" w:rsidRDefault="00C07EFE" w:rsidP="00C07EFE">
      <w:pPr>
        <w:pStyle w:val="ListParagraph"/>
        <w:tabs>
          <w:tab w:val="left" w:pos="284"/>
        </w:tabs>
        <w:ind w:left="0"/>
        <w:jc w:val="both"/>
        <w:rPr>
          <w:rFonts w:ascii="Times New Roman" w:hAnsi="Times New Roman"/>
          <w:sz w:val="24"/>
        </w:rPr>
      </w:pPr>
    </w:p>
    <w:p w:rsidR="00C07EFE" w:rsidRPr="00727C80" w:rsidRDefault="00C07EFE" w:rsidP="00C07EFE">
      <w:pPr>
        <w:pStyle w:val="ListParagraph"/>
        <w:numPr>
          <w:ilvl w:val="0"/>
          <w:numId w:val="1"/>
        </w:numPr>
        <w:tabs>
          <w:tab w:val="num" w:pos="0"/>
          <w:tab w:val="left" w:pos="284"/>
        </w:tabs>
        <w:spacing w:after="0" w:line="240" w:lineRule="auto"/>
        <w:ind w:left="0" w:firstLine="0"/>
        <w:jc w:val="both"/>
        <w:rPr>
          <w:rFonts w:ascii="Times New Roman" w:hAnsi="Times New Roman"/>
          <w:sz w:val="24"/>
        </w:rPr>
      </w:pPr>
      <w:r w:rsidRPr="00727C80">
        <w:rPr>
          <w:rFonts w:ascii="Times New Roman" w:hAnsi="Times New Roman"/>
          <w:sz w:val="24"/>
        </w:rPr>
        <w:t xml:space="preserve">Clarify the notions of “sensibility”, “proximity” and “substitution” in </w:t>
      </w:r>
      <w:proofErr w:type="spellStart"/>
      <w:r w:rsidRPr="00727C80">
        <w:rPr>
          <w:rFonts w:ascii="Times New Roman" w:hAnsi="Times New Roman"/>
          <w:sz w:val="24"/>
        </w:rPr>
        <w:t>Levinas</w:t>
      </w:r>
      <w:proofErr w:type="spellEnd"/>
      <w:r w:rsidRPr="00727C80">
        <w:rPr>
          <w:rFonts w:ascii="Times New Roman" w:hAnsi="Times New Roman"/>
          <w:sz w:val="24"/>
        </w:rPr>
        <w:t>’ thought and their relation to “responsibility.”</w:t>
      </w:r>
    </w:p>
    <w:p w:rsidR="00C07EFE" w:rsidRPr="00727C80" w:rsidRDefault="00C07EFE" w:rsidP="00C07EFE">
      <w:pPr>
        <w:pStyle w:val="ListParagraph"/>
        <w:tabs>
          <w:tab w:val="num" w:pos="0"/>
        </w:tabs>
        <w:ind w:left="0"/>
        <w:jc w:val="both"/>
        <w:rPr>
          <w:rFonts w:ascii="Times New Roman" w:hAnsi="Times New Roman"/>
          <w:sz w:val="24"/>
        </w:rPr>
      </w:pPr>
    </w:p>
    <w:p w:rsidR="00C07EFE" w:rsidRDefault="00C07EFE" w:rsidP="00C07EFE">
      <w:pPr>
        <w:tabs>
          <w:tab w:val="num" w:pos="0"/>
        </w:tabs>
        <w:jc w:val="both"/>
        <w:rPr>
          <w:b/>
        </w:rPr>
      </w:pPr>
    </w:p>
    <w:p w:rsidR="00C07EFE" w:rsidRDefault="00C07EFE" w:rsidP="00C07EFE">
      <w:pPr>
        <w:tabs>
          <w:tab w:val="num" w:pos="0"/>
        </w:tabs>
        <w:jc w:val="both"/>
        <w:rPr>
          <w:b/>
        </w:rPr>
      </w:pPr>
    </w:p>
    <w:p w:rsidR="00C07EFE" w:rsidRPr="00B64DC7" w:rsidRDefault="00C07EFE" w:rsidP="00C07EFE">
      <w:pPr>
        <w:tabs>
          <w:tab w:val="num" w:pos="0"/>
        </w:tabs>
        <w:jc w:val="both"/>
        <w:rPr>
          <w:b/>
          <w:sz w:val="28"/>
          <w:szCs w:val="28"/>
        </w:rPr>
      </w:pPr>
      <w:r w:rsidRPr="00B64DC7">
        <w:rPr>
          <w:b/>
          <w:sz w:val="28"/>
          <w:szCs w:val="28"/>
        </w:rPr>
        <w:t>Section D</w:t>
      </w:r>
    </w:p>
    <w:p w:rsidR="00C07EFE" w:rsidRPr="00727C80" w:rsidRDefault="00C07EFE" w:rsidP="00C07EFE">
      <w:pPr>
        <w:tabs>
          <w:tab w:val="num" w:pos="0"/>
        </w:tabs>
        <w:jc w:val="both"/>
      </w:pPr>
    </w:p>
    <w:p w:rsidR="00C07EFE" w:rsidRPr="00727C80" w:rsidRDefault="00C07EFE" w:rsidP="00C07EFE">
      <w:pPr>
        <w:pStyle w:val="ListParagraph"/>
        <w:numPr>
          <w:ilvl w:val="0"/>
          <w:numId w:val="1"/>
        </w:numPr>
        <w:tabs>
          <w:tab w:val="clear" w:pos="360"/>
          <w:tab w:val="num" w:pos="0"/>
          <w:tab w:val="left" w:pos="284"/>
        </w:tabs>
        <w:spacing w:after="0" w:line="240" w:lineRule="auto"/>
        <w:ind w:left="0" w:firstLine="0"/>
        <w:jc w:val="both"/>
        <w:rPr>
          <w:rFonts w:ascii="Times New Roman" w:hAnsi="Times New Roman"/>
          <w:sz w:val="24"/>
        </w:rPr>
      </w:pPr>
      <w:r w:rsidRPr="00727C80">
        <w:rPr>
          <w:rFonts w:ascii="Times New Roman" w:hAnsi="Times New Roman"/>
          <w:sz w:val="24"/>
        </w:rPr>
        <w:t xml:space="preserve">How does </w:t>
      </w:r>
      <w:proofErr w:type="spellStart"/>
      <w:r w:rsidRPr="00727C80">
        <w:rPr>
          <w:rFonts w:ascii="Times New Roman" w:hAnsi="Times New Roman"/>
          <w:sz w:val="24"/>
        </w:rPr>
        <w:t>Levinas</w:t>
      </w:r>
      <w:proofErr w:type="spellEnd"/>
      <w:r w:rsidRPr="00727C80">
        <w:rPr>
          <w:rFonts w:ascii="Times New Roman" w:hAnsi="Times New Roman"/>
          <w:sz w:val="24"/>
        </w:rPr>
        <w:t xml:space="preserve"> answer his own opening question in </w:t>
      </w:r>
      <w:r w:rsidRPr="00727C80">
        <w:rPr>
          <w:rFonts w:ascii="Times New Roman" w:hAnsi="Times New Roman"/>
          <w:i/>
          <w:sz w:val="24"/>
        </w:rPr>
        <w:t>Totality and Infinity</w:t>
      </w:r>
      <w:r w:rsidRPr="00727C80">
        <w:rPr>
          <w:rFonts w:ascii="Times New Roman" w:hAnsi="Times New Roman"/>
          <w:sz w:val="24"/>
        </w:rPr>
        <w:t xml:space="preserve"> whether we are “duped by morality”? How does he relate his answer to his description of war as “the pure experience of pure being” (</w:t>
      </w:r>
      <w:r w:rsidRPr="00727C80">
        <w:rPr>
          <w:rFonts w:ascii="Times New Roman" w:hAnsi="Times New Roman"/>
          <w:i/>
          <w:sz w:val="24"/>
        </w:rPr>
        <w:t>Totality and Infinity</w:t>
      </w:r>
      <w:r w:rsidRPr="00727C80">
        <w:rPr>
          <w:rFonts w:ascii="Times New Roman" w:hAnsi="Times New Roman"/>
          <w:sz w:val="24"/>
        </w:rPr>
        <w:t xml:space="preserve"> 21)?</w:t>
      </w:r>
    </w:p>
    <w:p w:rsidR="00C07EFE" w:rsidRPr="00727C80" w:rsidRDefault="00C07EFE" w:rsidP="00C07EFE">
      <w:pPr>
        <w:pStyle w:val="ListParagraph"/>
        <w:tabs>
          <w:tab w:val="num" w:pos="0"/>
        </w:tabs>
        <w:ind w:left="0"/>
        <w:jc w:val="both"/>
        <w:rPr>
          <w:rFonts w:ascii="Times New Roman" w:hAnsi="Times New Roman"/>
          <w:sz w:val="24"/>
        </w:rPr>
      </w:pPr>
    </w:p>
    <w:p w:rsidR="00C07EFE" w:rsidRPr="00727C80" w:rsidRDefault="00C07EFE" w:rsidP="00C07EFE">
      <w:pPr>
        <w:pStyle w:val="ListParagraph"/>
        <w:numPr>
          <w:ilvl w:val="0"/>
          <w:numId w:val="1"/>
        </w:numPr>
        <w:tabs>
          <w:tab w:val="left" w:pos="284"/>
        </w:tabs>
        <w:spacing w:after="0" w:line="240" w:lineRule="auto"/>
        <w:ind w:left="0" w:firstLine="0"/>
        <w:jc w:val="both"/>
        <w:rPr>
          <w:rFonts w:ascii="Times New Roman" w:hAnsi="Times New Roman"/>
          <w:sz w:val="24"/>
        </w:rPr>
      </w:pPr>
      <w:proofErr w:type="spellStart"/>
      <w:r w:rsidRPr="00727C80">
        <w:rPr>
          <w:rFonts w:ascii="Times New Roman" w:hAnsi="Times New Roman"/>
          <w:sz w:val="24"/>
        </w:rPr>
        <w:t>Levinas</w:t>
      </w:r>
      <w:proofErr w:type="spellEnd"/>
      <w:r w:rsidRPr="00727C80">
        <w:rPr>
          <w:rFonts w:ascii="Times New Roman" w:hAnsi="Times New Roman"/>
          <w:sz w:val="24"/>
        </w:rPr>
        <w:t xml:space="preserve"> criticizes Western political theory for linking the notion of justice to the notions of truth, being and freedom. By separating these notions, he presents the “work of justice” as contrary to the “work of the state”.  Discuss. </w:t>
      </w:r>
    </w:p>
    <w:p w:rsidR="00C07EFE" w:rsidRPr="00727C80" w:rsidRDefault="00C07EFE" w:rsidP="00C07EFE">
      <w:pPr>
        <w:pStyle w:val="ListParagraph"/>
        <w:rPr>
          <w:rFonts w:ascii="Times New Roman" w:hAnsi="Times New Roman"/>
          <w:sz w:val="24"/>
        </w:rPr>
      </w:pPr>
    </w:p>
    <w:p w:rsidR="00C07EFE" w:rsidRPr="00727C80" w:rsidRDefault="00C07EFE" w:rsidP="00C07EFE">
      <w:pPr>
        <w:pStyle w:val="ListParagraph"/>
        <w:numPr>
          <w:ilvl w:val="0"/>
          <w:numId w:val="1"/>
        </w:numPr>
        <w:tabs>
          <w:tab w:val="left" w:pos="284"/>
        </w:tabs>
        <w:spacing w:after="0" w:line="240" w:lineRule="auto"/>
        <w:ind w:left="0" w:firstLine="0"/>
        <w:jc w:val="both"/>
        <w:rPr>
          <w:rFonts w:ascii="Times New Roman" w:hAnsi="Times New Roman"/>
          <w:sz w:val="24"/>
        </w:rPr>
      </w:pPr>
      <w:r w:rsidRPr="00727C80">
        <w:rPr>
          <w:rFonts w:ascii="Times New Roman" w:hAnsi="Times New Roman"/>
          <w:sz w:val="24"/>
        </w:rPr>
        <w:t xml:space="preserve">Contrast </w:t>
      </w:r>
      <w:proofErr w:type="spellStart"/>
      <w:r w:rsidRPr="00727C80">
        <w:rPr>
          <w:rFonts w:ascii="Times New Roman" w:hAnsi="Times New Roman"/>
          <w:sz w:val="24"/>
        </w:rPr>
        <w:t>Levinas</w:t>
      </w:r>
      <w:proofErr w:type="spellEnd"/>
      <w:r w:rsidRPr="00727C80">
        <w:rPr>
          <w:rFonts w:ascii="Times New Roman" w:hAnsi="Times New Roman"/>
          <w:sz w:val="24"/>
        </w:rPr>
        <w:t xml:space="preserve">’ notion of Western thought as narcissism with his own “Idea of the Infinite and the face of the </w:t>
      </w:r>
      <w:proofErr w:type="gramStart"/>
      <w:r w:rsidRPr="00727C80">
        <w:rPr>
          <w:rFonts w:ascii="Times New Roman" w:hAnsi="Times New Roman"/>
          <w:sz w:val="24"/>
        </w:rPr>
        <w:t>Other</w:t>
      </w:r>
      <w:proofErr w:type="gramEnd"/>
      <w:r w:rsidRPr="00727C80">
        <w:rPr>
          <w:rFonts w:ascii="Times New Roman" w:hAnsi="Times New Roman"/>
          <w:sz w:val="24"/>
        </w:rPr>
        <w:t>” (“Philosophy and the Idea of the Infinite” 108).</w:t>
      </w:r>
    </w:p>
    <w:p w:rsidR="00C07EFE" w:rsidRPr="00727C80" w:rsidRDefault="00C07EFE" w:rsidP="00C07EFE"/>
    <w:p w:rsidR="00C07EFE" w:rsidRDefault="00C07EFE" w:rsidP="00C07EFE">
      <w:pPr>
        <w:spacing w:before="240"/>
        <w:ind w:left="960" w:hanging="600"/>
        <w:jc w:val="both"/>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Default="00C07EFE" w:rsidP="00C07EFE">
      <w:pPr>
        <w:spacing w:before="240"/>
        <w:ind w:left="960" w:hanging="600"/>
        <w:jc w:val="center"/>
        <w:rPr>
          <w:b/>
        </w:rPr>
      </w:pPr>
    </w:p>
    <w:p w:rsidR="00C07EFE" w:rsidRPr="00B64DC7" w:rsidRDefault="00C07EFE" w:rsidP="00C07EFE">
      <w:pPr>
        <w:spacing w:before="240"/>
        <w:ind w:left="960" w:hanging="600"/>
        <w:jc w:val="center"/>
        <w:rPr>
          <w:b/>
        </w:rPr>
      </w:pPr>
      <w:r w:rsidRPr="00B64DC7">
        <w:rPr>
          <w:b/>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E37DB"/>
    <w:multiLevelType w:val="hybridMultilevel"/>
    <w:tmpl w:val="2D4AC07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07EFE"/>
    <w:rsid w:val="00AF47BA"/>
    <w:rsid w:val="00C07EFE"/>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EFE"/>
    <w:pPr>
      <w:spacing w:after="160" w:line="259" w:lineRule="auto"/>
    </w:pPr>
    <w:rPr>
      <w:rFonts w:ascii="Times New Roman" w:hAnsi="Times New Roman"/>
      <w:sz w:val="24"/>
      <w:lang w:val="en-GB"/>
    </w:rPr>
  </w:style>
  <w:style w:type="paragraph" w:styleId="Heading1">
    <w:name w:val="heading 1"/>
    <w:basedOn w:val="Normal"/>
    <w:next w:val="Normal"/>
    <w:link w:val="Heading1Char"/>
    <w:qFormat/>
    <w:rsid w:val="00C07EFE"/>
    <w:pPr>
      <w:keepNext/>
      <w:spacing w:before="240" w:after="0" w:line="240" w:lineRule="auto"/>
      <w:jc w:val="center"/>
      <w:outlineLvl w:val="0"/>
    </w:pPr>
    <w:rPr>
      <w:rFonts w:ascii="Arial" w:eastAsia="Times New Roman" w:hAnsi="Arial" w:cs="Times New Roman"/>
      <w:b/>
      <w:bCs/>
      <w:sz w:val="36"/>
      <w:szCs w:val="24"/>
      <w:u w:val="single"/>
    </w:rPr>
  </w:style>
  <w:style w:type="paragraph" w:styleId="Heading3">
    <w:name w:val="heading 3"/>
    <w:basedOn w:val="Normal"/>
    <w:next w:val="Normal"/>
    <w:link w:val="Heading3Char"/>
    <w:qFormat/>
    <w:rsid w:val="00C07EFE"/>
    <w:pPr>
      <w:keepNext/>
      <w:spacing w:before="240" w:after="0" w:line="240" w:lineRule="auto"/>
      <w:outlineLvl w:val="2"/>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7EFE"/>
    <w:rPr>
      <w:rFonts w:ascii="Arial" w:eastAsia="Times New Roman" w:hAnsi="Arial" w:cs="Times New Roman"/>
      <w:b/>
      <w:bCs/>
      <w:sz w:val="36"/>
      <w:szCs w:val="24"/>
      <w:u w:val="single"/>
      <w:lang w:val="en-GB"/>
    </w:rPr>
  </w:style>
  <w:style w:type="character" w:customStyle="1" w:styleId="Heading3Char">
    <w:name w:val="Heading 3 Char"/>
    <w:basedOn w:val="DefaultParagraphFont"/>
    <w:link w:val="Heading3"/>
    <w:rsid w:val="00C07EFE"/>
    <w:rPr>
      <w:rFonts w:ascii="Arial" w:eastAsia="Times New Roman" w:hAnsi="Arial" w:cs="Times New Roman"/>
      <w:b/>
      <w:bCs/>
      <w:sz w:val="24"/>
      <w:szCs w:val="24"/>
      <w:lang w:val="en-GB"/>
    </w:rPr>
  </w:style>
  <w:style w:type="paragraph" w:styleId="ListParagraph">
    <w:name w:val="List Paragraph"/>
    <w:basedOn w:val="Normal"/>
    <w:uiPriority w:val="34"/>
    <w:qFormat/>
    <w:rsid w:val="00C07EFE"/>
    <w:pPr>
      <w:spacing w:after="200" w:line="276" w:lineRule="auto"/>
      <w:ind w:left="720"/>
      <w:contextualSpacing/>
    </w:pPr>
    <w:rPr>
      <w:rFonts w:asciiTheme="minorHAnsi" w:hAnsiTheme="minorHAnsi"/>
      <w:sz w:val="22"/>
      <w:lang w:val="en-ZW"/>
    </w:rPr>
  </w:style>
  <w:style w:type="paragraph" w:styleId="Title">
    <w:name w:val="Title"/>
    <w:basedOn w:val="Normal"/>
    <w:link w:val="TitleChar"/>
    <w:qFormat/>
    <w:rsid w:val="00C07EFE"/>
    <w:pPr>
      <w:spacing w:after="0" w:line="240" w:lineRule="auto"/>
      <w:jc w:val="center"/>
    </w:pPr>
    <w:rPr>
      <w:rFonts w:ascii="Arial" w:eastAsia="Times New Roman" w:hAnsi="Arial" w:cs="Times New Roman"/>
      <w:b/>
      <w:bCs/>
      <w:sz w:val="36"/>
      <w:szCs w:val="24"/>
    </w:rPr>
  </w:style>
  <w:style w:type="character" w:customStyle="1" w:styleId="TitleChar">
    <w:name w:val="Title Char"/>
    <w:basedOn w:val="DefaultParagraphFont"/>
    <w:link w:val="Title"/>
    <w:rsid w:val="00C07EFE"/>
    <w:rPr>
      <w:rFonts w:ascii="Arial" w:eastAsia="Times New Roman" w:hAnsi="Arial" w:cs="Times New Roman"/>
      <w:b/>
      <w:bCs/>
      <w:sz w:val="36"/>
      <w:szCs w:val="24"/>
      <w:lang w:val="en-GB"/>
    </w:rPr>
  </w:style>
  <w:style w:type="paragraph" w:styleId="Subtitle">
    <w:name w:val="Subtitle"/>
    <w:basedOn w:val="Normal"/>
    <w:link w:val="SubtitleChar"/>
    <w:qFormat/>
    <w:rsid w:val="00C07EFE"/>
    <w:pPr>
      <w:spacing w:after="0" w:line="240" w:lineRule="auto"/>
      <w:jc w:val="center"/>
    </w:pPr>
    <w:rPr>
      <w:rFonts w:ascii="Arial" w:eastAsia="Times New Roman" w:hAnsi="Arial" w:cs="Times New Roman"/>
      <w:sz w:val="36"/>
      <w:szCs w:val="24"/>
    </w:rPr>
  </w:style>
  <w:style w:type="character" w:customStyle="1" w:styleId="SubtitleChar">
    <w:name w:val="Subtitle Char"/>
    <w:basedOn w:val="DefaultParagraphFont"/>
    <w:link w:val="Subtitle"/>
    <w:rsid w:val="00C07EFE"/>
    <w:rPr>
      <w:rFonts w:ascii="Arial" w:eastAsia="Times New Roman" w:hAnsi="Arial" w:cs="Times New Roman"/>
      <w:sz w:val="36"/>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317</Words>
  <Characters>1813</Characters>
  <Application>Microsoft Office Word</Application>
  <DocSecurity>0</DocSecurity>
  <Lines>15</Lines>
  <Paragraphs>4</Paragraphs>
  <ScaleCrop>false</ScaleCrop>
  <Company>Hewlett-Packard Company</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2015-12-14T10:15:00Z</dcterms:created>
  <dcterms:modified xsi:type="dcterms:W3CDTF">2015-12-14T10:16:00Z</dcterms:modified>
</cp:coreProperties>
</file>