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D6" w:rsidRDefault="004226D6" w:rsidP="004226D6">
      <w:pPr>
        <w:pStyle w:val="Title"/>
      </w:pPr>
      <w:smartTag w:uri="urn:schemas-microsoft-com:office:smarttags" w:element="place">
        <w:smartTag w:uri="urn:schemas-microsoft-com:office:smarttags" w:element="PlaceName">
          <w:r>
            <w:t>ARRUPE</w:t>
          </w:r>
        </w:smartTag>
        <w:r>
          <w:t xml:space="preserve"> </w:t>
        </w:r>
        <w:smartTag w:uri="urn:schemas-microsoft-com:office:smarttags" w:element="PlaceType">
          <w:r>
            <w:t>COLLEGE</w:t>
          </w:r>
        </w:smartTag>
      </w:smartTag>
    </w:p>
    <w:p w:rsidR="004226D6" w:rsidRDefault="004226D6" w:rsidP="004226D6">
      <w:pPr>
        <w:pStyle w:val="Subtitle"/>
      </w:pPr>
      <w:smartTag w:uri="urn:schemas-microsoft-com:office:smarttags" w:element="place">
        <w:smartTag w:uri="urn:schemas-microsoft-com:office:smarttags" w:element="PlaceName">
          <w:r>
            <w:t>Jesuit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  <w:r>
        <w:t xml:space="preserve"> of Philosophy and Humanities</w:t>
      </w:r>
    </w:p>
    <w:p w:rsidR="004226D6" w:rsidRDefault="004226D6" w:rsidP="004226D6">
      <w:pPr>
        <w:pStyle w:val="Heading1"/>
      </w:pPr>
      <w:r>
        <w:t>BA Honours in Philosophy</w:t>
      </w:r>
    </w:p>
    <w:p w:rsidR="004226D6" w:rsidRDefault="004226D6" w:rsidP="004226D6">
      <w:pPr>
        <w:rPr>
          <w:b/>
        </w:rPr>
      </w:pPr>
    </w:p>
    <w:p w:rsidR="004226D6" w:rsidRDefault="004226D6" w:rsidP="004226D6">
      <w:pPr>
        <w:rPr>
          <w:b/>
        </w:rPr>
      </w:pPr>
    </w:p>
    <w:p w:rsidR="004226D6" w:rsidRPr="00D85854" w:rsidRDefault="004226D6" w:rsidP="004226D6">
      <w:pPr>
        <w:rPr>
          <w:b/>
          <w:u w:val="single"/>
        </w:rPr>
      </w:pPr>
      <w:r w:rsidRPr="00D85854">
        <w:rPr>
          <w:b/>
          <w:u w:val="single"/>
        </w:rPr>
        <w:t xml:space="preserve">INTRODUCTION TO PUBLIC ADMINISTRATION </w:t>
      </w:r>
      <w:r w:rsidRPr="00D85854">
        <w:rPr>
          <w:b/>
          <w:u w:val="single"/>
        </w:rPr>
        <w:tab/>
      </w:r>
      <w:r w:rsidRPr="00D85854">
        <w:rPr>
          <w:b/>
          <w:u w:val="single"/>
        </w:rPr>
        <w:tab/>
      </w:r>
      <w:r w:rsidRPr="00D85854">
        <w:rPr>
          <w:b/>
          <w:u w:val="single"/>
        </w:rPr>
        <w:tab/>
      </w:r>
      <w:r w:rsidRPr="00D85854">
        <w:rPr>
          <w:b/>
          <w:u w:val="single"/>
        </w:rPr>
        <w:tab/>
      </w:r>
      <w:r w:rsidRPr="00D85854">
        <w:rPr>
          <w:b/>
          <w:u w:val="single"/>
        </w:rPr>
        <w:tab/>
        <w:t>APH 603c</w:t>
      </w:r>
    </w:p>
    <w:p w:rsidR="004226D6" w:rsidRDefault="004226D6" w:rsidP="004226D6">
      <w:pPr>
        <w:rPr>
          <w:b/>
        </w:rPr>
      </w:pPr>
    </w:p>
    <w:p w:rsidR="004226D6" w:rsidRPr="00A96ED8" w:rsidRDefault="004226D6" w:rsidP="004226D6">
      <w:pPr>
        <w:rPr>
          <w:b/>
        </w:rPr>
      </w:pPr>
      <w:r>
        <w:rPr>
          <w:b/>
        </w:rPr>
        <w:t>DECEMBER 2015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96ED8">
        <w:rPr>
          <w:b/>
        </w:rPr>
        <w:t xml:space="preserve">                       </w:t>
      </w:r>
      <w:r>
        <w:rPr>
          <w:b/>
        </w:rPr>
        <w:t xml:space="preserve">                        </w:t>
      </w:r>
    </w:p>
    <w:p w:rsidR="004226D6" w:rsidRDefault="004226D6" w:rsidP="004226D6">
      <w:pPr>
        <w:pStyle w:val="Heading3"/>
      </w:pPr>
      <w:r>
        <w:t>THREE (3) HOURS</w:t>
      </w:r>
    </w:p>
    <w:p w:rsidR="004226D6" w:rsidRPr="005959CD" w:rsidRDefault="004226D6" w:rsidP="004226D6">
      <w:pPr>
        <w:tabs>
          <w:tab w:val="left" w:pos="2464"/>
        </w:tabs>
      </w:pPr>
      <w:r>
        <w:tab/>
      </w:r>
    </w:p>
    <w:p w:rsidR="004226D6" w:rsidRDefault="004226D6" w:rsidP="004226D6">
      <w:pPr>
        <w:pStyle w:val="NoSpacing"/>
        <w:rPr>
          <w:rFonts w:ascii="Arial" w:hAnsi="Arial" w:cs="Arial"/>
          <w:b/>
          <w:sz w:val="24"/>
          <w:szCs w:val="24"/>
        </w:rPr>
      </w:pPr>
      <w:r w:rsidRPr="00FA0CB5">
        <w:rPr>
          <w:rFonts w:ascii="Arial" w:hAnsi="Arial" w:cs="Arial"/>
          <w:b/>
          <w:sz w:val="24"/>
          <w:szCs w:val="24"/>
        </w:rPr>
        <w:t xml:space="preserve">ANSWER </w:t>
      </w:r>
      <w:r w:rsidRPr="00FA0CB5">
        <w:rPr>
          <w:rFonts w:ascii="Arial" w:hAnsi="Arial" w:cs="Arial"/>
          <w:b/>
          <w:sz w:val="24"/>
          <w:szCs w:val="24"/>
          <w:u w:val="single"/>
        </w:rPr>
        <w:t>FOUR</w:t>
      </w:r>
      <w:r w:rsidRPr="00FA0CB5">
        <w:rPr>
          <w:rFonts w:ascii="Arial" w:hAnsi="Arial" w:cs="Arial"/>
          <w:b/>
          <w:sz w:val="24"/>
          <w:szCs w:val="24"/>
        </w:rPr>
        <w:t xml:space="preserve"> QUESTIONS AT LEAST ONE FROM EACH SECTION</w:t>
      </w:r>
    </w:p>
    <w:p w:rsidR="004226D6" w:rsidRDefault="004226D6" w:rsidP="004226D6">
      <w:pPr>
        <w:pStyle w:val="NoSpacing"/>
        <w:rPr>
          <w:rFonts w:ascii="Arial" w:hAnsi="Arial" w:cs="Arial"/>
          <w:b/>
          <w:sz w:val="24"/>
          <w:szCs w:val="24"/>
        </w:rPr>
      </w:pPr>
    </w:p>
    <w:p w:rsidR="004226D6" w:rsidRDefault="004226D6" w:rsidP="004226D6">
      <w:pPr>
        <w:tabs>
          <w:tab w:val="right" w:pos="9840"/>
        </w:tabs>
        <w:rPr>
          <w:sz w:val="20"/>
          <w:u w:val="single"/>
        </w:rPr>
      </w:pPr>
      <w:r>
        <w:rPr>
          <w:sz w:val="20"/>
          <w:u w:val="single"/>
        </w:rPr>
        <w:tab/>
      </w:r>
    </w:p>
    <w:p w:rsidR="004226D6" w:rsidRDefault="004226D6" w:rsidP="004226D6">
      <w:pPr>
        <w:jc w:val="center"/>
      </w:pPr>
    </w:p>
    <w:p w:rsidR="004226D6" w:rsidRPr="00D85854" w:rsidRDefault="004226D6" w:rsidP="004226D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54">
        <w:rPr>
          <w:rFonts w:ascii="Times New Roman" w:hAnsi="Times New Roman" w:cs="Times New Roman"/>
          <w:sz w:val="24"/>
          <w:szCs w:val="24"/>
        </w:rPr>
        <w:t>Explain the key responsibilities of public administrators and the best way of meeting these responsibilities.</w:t>
      </w:r>
    </w:p>
    <w:p w:rsidR="004226D6" w:rsidRPr="00D85854" w:rsidRDefault="004226D6" w:rsidP="004226D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54">
        <w:rPr>
          <w:rFonts w:ascii="Times New Roman" w:hAnsi="Times New Roman" w:cs="Times New Roman"/>
          <w:sz w:val="24"/>
          <w:szCs w:val="24"/>
        </w:rPr>
        <w:t>List six generic administrative processes, describe each one in a brief paragraph and illustrate each with a suitable example.</w:t>
      </w:r>
    </w:p>
    <w:p w:rsidR="004226D6" w:rsidRPr="00D85854" w:rsidRDefault="004226D6" w:rsidP="004226D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54">
        <w:rPr>
          <w:rFonts w:ascii="Times New Roman" w:hAnsi="Times New Roman" w:cs="Times New Roman"/>
          <w:sz w:val="24"/>
          <w:szCs w:val="24"/>
        </w:rPr>
        <w:t>Discuss the fundamental political, legal and managerial constraints that influence administrators’ daily decision making.</w:t>
      </w:r>
    </w:p>
    <w:p w:rsidR="004226D6" w:rsidRPr="00D85854" w:rsidRDefault="004226D6" w:rsidP="004226D6">
      <w:pPr>
        <w:numPr>
          <w:ilvl w:val="0"/>
          <w:numId w:val="1"/>
        </w:numPr>
        <w:spacing w:after="200" w:line="360" w:lineRule="auto"/>
        <w:jc w:val="both"/>
        <w:rPr>
          <w:rFonts w:cs="Times New Roman"/>
          <w:szCs w:val="24"/>
        </w:rPr>
      </w:pPr>
      <w:r w:rsidRPr="00D85854">
        <w:rPr>
          <w:rFonts w:cs="Times New Roman"/>
          <w:szCs w:val="24"/>
        </w:rPr>
        <w:t>Outline the constraints of the public sector environment on the policy making process.</w:t>
      </w:r>
    </w:p>
    <w:p w:rsidR="004226D6" w:rsidRPr="00D85854" w:rsidRDefault="004226D6" w:rsidP="004226D6">
      <w:pPr>
        <w:numPr>
          <w:ilvl w:val="0"/>
          <w:numId w:val="1"/>
        </w:numPr>
        <w:spacing w:after="200" w:line="360" w:lineRule="auto"/>
        <w:jc w:val="both"/>
        <w:rPr>
          <w:rFonts w:cs="Times New Roman"/>
          <w:szCs w:val="24"/>
        </w:rPr>
      </w:pPr>
      <w:r w:rsidRPr="00D85854">
        <w:rPr>
          <w:rFonts w:cs="Times New Roman"/>
          <w:szCs w:val="24"/>
        </w:rPr>
        <w:t>Discuss the relationship between politics and public administration clearly stating the pros and cons of this dichotomy.</w:t>
      </w:r>
    </w:p>
    <w:p w:rsidR="004226D6" w:rsidRPr="00D85854" w:rsidRDefault="004226D6" w:rsidP="004226D6">
      <w:pPr>
        <w:numPr>
          <w:ilvl w:val="0"/>
          <w:numId w:val="1"/>
        </w:numPr>
        <w:spacing w:after="200" w:line="360" w:lineRule="auto"/>
        <w:jc w:val="both"/>
        <w:rPr>
          <w:rFonts w:cs="Times New Roman"/>
          <w:szCs w:val="24"/>
        </w:rPr>
      </w:pPr>
      <w:r w:rsidRPr="00D85854">
        <w:rPr>
          <w:rFonts w:cs="Times New Roman"/>
          <w:szCs w:val="24"/>
        </w:rPr>
        <w:t xml:space="preserve">Identify stages of the public policy cycle. Discuss the role of each stage. </w:t>
      </w:r>
    </w:p>
    <w:p w:rsidR="004226D6" w:rsidRPr="00D85854" w:rsidRDefault="004226D6" w:rsidP="004226D6">
      <w:pPr>
        <w:numPr>
          <w:ilvl w:val="0"/>
          <w:numId w:val="1"/>
        </w:numPr>
        <w:spacing w:after="200" w:line="360" w:lineRule="auto"/>
        <w:jc w:val="both"/>
        <w:rPr>
          <w:rFonts w:cs="Times New Roman"/>
          <w:szCs w:val="24"/>
        </w:rPr>
      </w:pPr>
      <w:r w:rsidRPr="00D85854">
        <w:rPr>
          <w:rFonts w:cs="Times New Roman"/>
          <w:szCs w:val="24"/>
        </w:rPr>
        <w:t>Discuss the various types of public enterprise reforms in developing countries.</w:t>
      </w:r>
    </w:p>
    <w:p w:rsidR="004226D6" w:rsidRPr="00D85854" w:rsidRDefault="004226D6" w:rsidP="004226D6">
      <w:pPr>
        <w:numPr>
          <w:ilvl w:val="0"/>
          <w:numId w:val="1"/>
        </w:numPr>
        <w:spacing w:after="200" w:line="360" w:lineRule="auto"/>
        <w:jc w:val="both"/>
        <w:rPr>
          <w:rFonts w:cs="Times New Roman"/>
          <w:szCs w:val="24"/>
        </w:rPr>
      </w:pPr>
      <w:r w:rsidRPr="00D85854">
        <w:rPr>
          <w:rFonts w:cs="Times New Roman"/>
          <w:szCs w:val="24"/>
        </w:rPr>
        <w:t>‘Market based concepts are a panacea for challenges bedevilling public enterprises.’ Discuss</w:t>
      </w:r>
    </w:p>
    <w:p w:rsidR="004226D6" w:rsidRDefault="004226D6" w:rsidP="004226D6">
      <w:pPr>
        <w:spacing w:before="240"/>
        <w:ind w:left="960" w:hanging="600"/>
        <w:jc w:val="center"/>
        <w:rPr>
          <w:b/>
        </w:rPr>
      </w:pPr>
      <w:r>
        <w:rPr>
          <w:b/>
        </w:rPr>
        <w:lastRenderedPageBreak/>
        <w:t>END OF QUESTION PAPER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548F5"/>
    <w:multiLevelType w:val="hybridMultilevel"/>
    <w:tmpl w:val="725E0F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226D6"/>
    <w:rsid w:val="004226D6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D6"/>
    <w:pPr>
      <w:spacing w:after="160" w:line="259" w:lineRule="auto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226D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6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4226D6"/>
    <w:pPr>
      <w:keepNext/>
      <w:spacing w:before="240" w:after="0" w:line="240" w:lineRule="auto"/>
      <w:outlineLvl w:val="2"/>
    </w:pPr>
    <w:rPr>
      <w:rFonts w:ascii="Arial" w:eastAsia="Times New Roman" w:hAnsi="Arial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26D6"/>
    <w:rPr>
      <w:rFonts w:ascii="Arial" w:eastAsia="Times New Roman" w:hAnsi="Arial" w:cs="Times New Roman"/>
      <w:b/>
      <w:bCs/>
      <w:sz w:val="36"/>
      <w:szCs w:val="24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rsid w:val="004226D6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226D6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  <w:style w:type="paragraph" w:styleId="NoSpacing">
    <w:name w:val="No Spacing"/>
    <w:uiPriority w:val="1"/>
    <w:qFormat/>
    <w:rsid w:val="004226D6"/>
    <w:pPr>
      <w:spacing w:after="0" w:line="240" w:lineRule="auto"/>
    </w:pPr>
    <w:rPr>
      <w:lang w:val="en-US"/>
    </w:rPr>
  </w:style>
  <w:style w:type="paragraph" w:styleId="Title">
    <w:name w:val="Title"/>
    <w:basedOn w:val="Normal"/>
    <w:link w:val="TitleChar"/>
    <w:qFormat/>
    <w:rsid w:val="004226D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TitleChar">
    <w:name w:val="Title Char"/>
    <w:basedOn w:val="DefaultParagraphFont"/>
    <w:link w:val="Title"/>
    <w:rsid w:val="004226D6"/>
    <w:rPr>
      <w:rFonts w:ascii="Arial" w:eastAsia="Times New Roman" w:hAnsi="Arial" w:cs="Times New Roman"/>
      <w:b/>
      <w:bCs/>
      <w:sz w:val="36"/>
      <w:szCs w:val="24"/>
      <w:lang w:val="en-GB"/>
    </w:rPr>
  </w:style>
  <w:style w:type="paragraph" w:styleId="Subtitle">
    <w:name w:val="Subtitle"/>
    <w:basedOn w:val="Normal"/>
    <w:link w:val="SubtitleChar"/>
    <w:qFormat/>
    <w:rsid w:val="004226D6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4"/>
    </w:rPr>
  </w:style>
  <w:style w:type="character" w:customStyle="1" w:styleId="SubtitleChar">
    <w:name w:val="Subtitle Char"/>
    <w:basedOn w:val="DefaultParagraphFont"/>
    <w:link w:val="Subtitle"/>
    <w:rsid w:val="004226D6"/>
    <w:rPr>
      <w:rFonts w:ascii="Arial" w:eastAsia="Times New Roman" w:hAnsi="Arial" w:cs="Times New Roman"/>
      <w:sz w:val="36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2015-12-14T10:09:00Z</dcterms:created>
  <dcterms:modified xsi:type="dcterms:W3CDTF">2015-12-14T10:10:00Z</dcterms:modified>
</cp:coreProperties>
</file>